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66A" w:rsidRDefault="00AD066A" w:rsidP="00AD06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 №____.</w:t>
      </w:r>
    </w:p>
    <w:p w:rsidR="00AD066A" w:rsidRDefault="00AD066A" w:rsidP="00AD06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Уважаемый(-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__________________________________________!</w:t>
      </w:r>
    </w:p>
    <w:p w:rsidR="00AD066A" w:rsidRDefault="00AD066A" w:rsidP="00AD066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D066A" w:rsidRDefault="00AD066A" w:rsidP="00AD06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Республики Башкортостан реализуется Программа поддержки местных инициатив (ППМИ). Суть ППМИ заключается в</w:t>
      </w:r>
      <w:r w:rsidRPr="00FC5222">
        <w:rPr>
          <w:rFonts w:ascii="Times New Roman" w:hAnsi="Times New Roman" w:cs="Times New Roman"/>
          <w:sz w:val="24"/>
          <w:szCs w:val="24"/>
        </w:rPr>
        <w:t xml:space="preserve"> реш</w:t>
      </w:r>
      <w:r>
        <w:rPr>
          <w:rFonts w:ascii="Times New Roman" w:hAnsi="Times New Roman" w:cs="Times New Roman"/>
          <w:sz w:val="24"/>
          <w:szCs w:val="24"/>
        </w:rPr>
        <w:t>ении</w:t>
      </w:r>
      <w:r w:rsidRPr="00FC5222">
        <w:rPr>
          <w:rFonts w:ascii="Times New Roman" w:hAnsi="Times New Roman" w:cs="Times New Roman"/>
          <w:sz w:val="24"/>
          <w:szCs w:val="24"/>
        </w:rPr>
        <w:t xml:space="preserve"> отдельны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C5222">
        <w:rPr>
          <w:rFonts w:ascii="Times New Roman" w:hAnsi="Times New Roman" w:cs="Times New Roman"/>
          <w:sz w:val="24"/>
          <w:szCs w:val="24"/>
        </w:rPr>
        <w:t xml:space="preserve"> социальны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C5222">
        <w:rPr>
          <w:rFonts w:ascii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C5222">
        <w:rPr>
          <w:rFonts w:ascii="Times New Roman" w:hAnsi="Times New Roman" w:cs="Times New Roman"/>
          <w:sz w:val="24"/>
          <w:szCs w:val="24"/>
        </w:rPr>
        <w:t xml:space="preserve"> местного уровня при непосредственном участии населения в подготовке инициатив, </w:t>
      </w:r>
      <w:proofErr w:type="spellStart"/>
      <w:r w:rsidRPr="00FC5222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FC5222">
        <w:rPr>
          <w:rFonts w:ascii="Times New Roman" w:hAnsi="Times New Roman" w:cs="Times New Roman"/>
          <w:sz w:val="24"/>
          <w:szCs w:val="24"/>
        </w:rPr>
        <w:t xml:space="preserve"> их, контроле за ходом реализации проектов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D066A" w:rsidRDefault="00AD066A" w:rsidP="00AD06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данной республиканской программы можно выдвигать проекты, связанные с ремонтом дорог, школ, садиков, сельских клубов, приобретением тракторов, пожарных автоцистерн, заменой уличного освещения, установкой детских площадок, оборудованием спортивных площадок, ремонтом ограждения кладбища и др. </w:t>
      </w:r>
    </w:p>
    <w:p w:rsidR="00AD066A" w:rsidRDefault="00AD066A" w:rsidP="00AD06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ППМИ – это конкурс, поэтому есть определенные критерии, по которым проекты набирают баллы. Одним из условий является проведение предварительных собраний и итогового собрания. На собраниях решаются основные вопросы: выбор проекта, определение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проекта со стороны населения, выбор членов инициативной группы, р</w:t>
      </w:r>
      <w:r w:rsidRPr="00013CDA">
        <w:rPr>
          <w:rFonts w:ascii="Times New Roman" w:hAnsi="Times New Roman" w:cs="Times New Roman"/>
          <w:sz w:val="24"/>
          <w:szCs w:val="24"/>
        </w:rPr>
        <w:t>ешение об использовании сэкономленных бюджетных средств после проведения торгов</w:t>
      </w:r>
      <w:r>
        <w:rPr>
          <w:rFonts w:ascii="Times New Roman" w:hAnsi="Times New Roman" w:cs="Times New Roman"/>
          <w:sz w:val="24"/>
          <w:szCs w:val="24"/>
        </w:rPr>
        <w:t>. После собраний формируется пакет конкурсной документации, который включает определенный перечень документов.</w:t>
      </w:r>
    </w:p>
    <w:p w:rsidR="00AD066A" w:rsidRDefault="00AD066A" w:rsidP="00AD06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r w:rsidRPr="00013CDA">
        <w:rPr>
          <w:rFonts w:ascii="Times New Roman" w:hAnsi="Times New Roman" w:cs="Times New Roman"/>
          <w:sz w:val="24"/>
          <w:szCs w:val="24"/>
        </w:rPr>
        <w:t xml:space="preserve">с угрозой распространения в Республике Башкортостан новой </w:t>
      </w:r>
      <w:proofErr w:type="spellStart"/>
      <w:r w:rsidRPr="00013CD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13CDA">
        <w:rPr>
          <w:rFonts w:ascii="Times New Roman" w:hAnsi="Times New Roman" w:cs="Times New Roman"/>
          <w:sz w:val="24"/>
          <w:szCs w:val="24"/>
        </w:rPr>
        <w:t xml:space="preserve"> инфекции (COVID-2019)</w:t>
      </w:r>
      <w:r>
        <w:rPr>
          <w:rFonts w:ascii="Times New Roman" w:hAnsi="Times New Roman" w:cs="Times New Roman"/>
          <w:sz w:val="24"/>
          <w:szCs w:val="24"/>
        </w:rPr>
        <w:t xml:space="preserve"> предварительное собрание проводится в заочном формате, с использованием анкет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фотофиксацией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D066A" w:rsidRDefault="00AD066A" w:rsidP="00AD06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 принять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участие,  ответив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вопросы анкеты и заполнив прилагаемый лист регистрации:</w:t>
      </w:r>
    </w:p>
    <w:p w:rsidR="00AD066A" w:rsidRDefault="00AD066A" w:rsidP="00AD06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066A" w:rsidRDefault="00AD066A" w:rsidP="00AD066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Согласны ли Вы, чтобы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село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Учпили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Учпилинский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Дюртюлинский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 Республики Башкортостан  </w:t>
      </w:r>
      <w:r w:rsidRPr="0065462D">
        <w:rPr>
          <w:rFonts w:ascii="Times New Roman" w:hAnsi="Times New Roman" w:cs="Times New Roman"/>
          <w:sz w:val="24"/>
          <w:szCs w:val="24"/>
        </w:rPr>
        <w:t>принял участие в ППМИ?</w:t>
      </w:r>
    </w:p>
    <w:p w:rsidR="00AD066A" w:rsidRDefault="00AD066A" w:rsidP="00AD066A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AD066A" w:rsidRDefault="00AD066A" w:rsidP="00AD066A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D066A" w:rsidRDefault="00AD066A" w:rsidP="00AD06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по возможным проектам:</w:t>
      </w:r>
    </w:p>
    <w:p w:rsidR="00AD066A" w:rsidRDefault="00AD066A" w:rsidP="00AD066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3B18BF">
        <w:rPr>
          <w:rFonts w:ascii="Times New Roman" w:hAnsi="Times New Roman" w:cs="Times New Roman"/>
          <w:sz w:val="24"/>
          <w:szCs w:val="24"/>
        </w:rPr>
        <w:t xml:space="preserve"> </w:t>
      </w:r>
      <w:r w:rsidR="003B18BF" w:rsidRPr="003B18BF">
        <w:rPr>
          <w:rFonts w:ascii="Times New Roman" w:hAnsi="Times New Roman" w:cs="Times New Roman"/>
          <w:sz w:val="24"/>
          <w:szCs w:val="24"/>
        </w:rPr>
        <w:t xml:space="preserve">Обустройство детской площадки в </w:t>
      </w:r>
      <w:proofErr w:type="spellStart"/>
      <w:r w:rsidR="003B18BF" w:rsidRPr="003B18BF">
        <w:rPr>
          <w:rFonts w:ascii="Times New Roman" w:hAnsi="Times New Roman" w:cs="Times New Roman"/>
          <w:sz w:val="24"/>
          <w:szCs w:val="24"/>
        </w:rPr>
        <w:t>с.Учпили</w:t>
      </w:r>
      <w:proofErr w:type="spellEnd"/>
      <w:r w:rsidR="003B18BF" w:rsidRPr="003B18BF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AD066A" w:rsidRDefault="003B18BF" w:rsidP="00AD066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Ремонт дорог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Учпили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D066A" w:rsidRDefault="003B18BF" w:rsidP="00AD066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3B18BF">
        <w:rPr>
          <w:rFonts w:ascii="Times New Roman" w:hAnsi="Times New Roman" w:cs="Times New Roman"/>
          <w:sz w:val="24"/>
          <w:szCs w:val="24"/>
        </w:rPr>
        <w:t xml:space="preserve">Капитальный ремонт водопровода д. </w:t>
      </w:r>
      <w:proofErr w:type="spellStart"/>
      <w:r w:rsidRPr="003B18BF">
        <w:rPr>
          <w:rFonts w:ascii="Times New Roman" w:hAnsi="Times New Roman" w:cs="Times New Roman"/>
          <w:sz w:val="24"/>
          <w:szCs w:val="24"/>
        </w:rPr>
        <w:t>Аюкашево</w:t>
      </w:r>
      <w:proofErr w:type="spellEnd"/>
      <w:r w:rsidRPr="003B18BF">
        <w:rPr>
          <w:rFonts w:ascii="Times New Roman" w:hAnsi="Times New Roman" w:cs="Times New Roman"/>
          <w:sz w:val="24"/>
          <w:szCs w:val="24"/>
        </w:rPr>
        <w:t>.</w:t>
      </w:r>
    </w:p>
    <w:p w:rsidR="00AD066A" w:rsidRDefault="00AD066A" w:rsidP="00AD066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Укажите свой вариант</w:t>
      </w:r>
    </w:p>
    <w:p w:rsidR="00AD066A" w:rsidRPr="0065462D" w:rsidRDefault="00AD066A" w:rsidP="00AD066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5462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AD066A" w:rsidRDefault="00AD066A" w:rsidP="00AD066A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AD066A" w:rsidRDefault="00AD066A" w:rsidP="00AD066A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AD066A" w:rsidRDefault="00AD066A" w:rsidP="00AD066A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E19CA" w:rsidRDefault="005E19CA"/>
    <w:sectPr w:rsidR="005E1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E51E9"/>
    <w:multiLevelType w:val="hybridMultilevel"/>
    <w:tmpl w:val="2E980B4C"/>
    <w:lvl w:ilvl="0" w:tplc="CBB22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3D"/>
    <w:rsid w:val="003B18BF"/>
    <w:rsid w:val="005E19CA"/>
    <w:rsid w:val="0076533D"/>
    <w:rsid w:val="00AD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6EE2A"/>
  <w15:chartTrackingRefBased/>
  <w15:docId w15:val="{697819E7-B902-4A72-8923-99F0CE56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6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6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1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1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2022-01-13T06:15:00Z</cp:lastPrinted>
  <dcterms:created xsi:type="dcterms:W3CDTF">2022-01-12T11:36:00Z</dcterms:created>
  <dcterms:modified xsi:type="dcterms:W3CDTF">2022-01-13T06:22:00Z</dcterms:modified>
</cp:coreProperties>
</file>