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C6487" w:rsidRDefault="005C6487" w:rsidP="005C64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РЕШЕНИЯ СОВЕТА</w:t>
      </w:r>
    </w:p>
    <w:p w:rsidR="002E0FF3" w:rsidRDefault="002E0FF3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6487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 утверждении П</w:t>
      </w: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оложения о порядке принятия, учета и оформления</w:t>
      </w:r>
    </w:p>
    <w:p w:rsidR="002E0FF3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выморочного имущества в муниципальную собственность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66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5C6487" w:rsidRPr="00301005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 </w:t>
      </w:r>
    </w:p>
    <w:p w:rsidR="00E55F58" w:rsidRPr="00D44E3B" w:rsidRDefault="005C6487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</w:t>
      </w:r>
      <w:r>
        <w:rPr>
          <w:rFonts w:ascii="Times New Roman" w:hAnsi="Times New Roman"/>
          <w:sz w:val="28"/>
          <w:szCs w:val="28"/>
          <w:lang w:eastAsia="ru-RU"/>
        </w:rPr>
        <w:t>25, 1151 Гражданского кодекса Российской Федерации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</w:t>
      </w:r>
      <w:r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E394F" w:rsidRPr="00D44E3B" w:rsidRDefault="005C6487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:</w:t>
      </w:r>
    </w:p>
    <w:p w:rsidR="005C6487" w:rsidRPr="00D44E3B" w:rsidRDefault="00DE394F" w:rsidP="005C6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1.Утвердить прилагаемое Положение о порядке принятия, учета и оформления выморочного имущества</w:t>
      </w:r>
      <w:r w:rsidR="005C6487"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>в муниципальную собственность</w:t>
      </w:r>
      <w:r w:rsidR="005C6487"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C6487" w:rsidRPr="00D44E3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proofErr w:type="gramEnd"/>
      <w:r w:rsidR="005C648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C6487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5C648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7103F" w:rsidRPr="00E66039" w:rsidRDefault="0007103F" w:rsidP="0007103F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E66039"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E66039" w:rsidRPr="00E66039">
        <w:rPr>
          <w:sz w:val="28"/>
          <w:szCs w:val="28"/>
        </w:rPr>
        <w:t>Учпилинский</w:t>
      </w:r>
      <w:proofErr w:type="spellEnd"/>
      <w:r w:rsidRPr="00E66039">
        <w:rPr>
          <w:sz w:val="28"/>
          <w:szCs w:val="28"/>
        </w:rPr>
        <w:t xml:space="preserve"> сельсовет муниципального района </w:t>
      </w:r>
      <w:proofErr w:type="spellStart"/>
      <w:r w:rsidRPr="00E66039">
        <w:rPr>
          <w:sz w:val="28"/>
          <w:szCs w:val="28"/>
        </w:rPr>
        <w:t>Дюртюлинский</w:t>
      </w:r>
      <w:proofErr w:type="spellEnd"/>
      <w:r w:rsidRPr="00E66039">
        <w:rPr>
          <w:sz w:val="28"/>
          <w:szCs w:val="28"/>
        </w:rPr>
        <w:t xml:space="preserve"> район Республики Башкортостан по адресу: с</w:t>
      </w:r>
      <w:r w:rsidRPr="00E66039">
        <w:rPr>
          <w:color w:val="FF0000"/>
          <w:sz w:val="28"/>
          <w:szCs w:val="28"/>
        </w:rPr>
        <w:t>.</w:t>
      </w:r>
      <w:r w:rsidR="00E66039">
        <w:rPr>
          <w:sz w:val="28"/>
          <w:szCs w:val="28"/>
        </w:rPr>
        <w:t xml:space="preserve"> </w:t>
      </w:r>
      <w:proofErr w:type="spellStart"/>
      <w:r w:rsidR="00E66039">
        <w:rPr>
          <w:sz w:val="28"/>
          <w:szCs w:val="28"/>
        </w:rPr>
        <w:t>Учпили</w:t>
      </w:r>
      <w:proofErr w:type="spellEnd"/>
      <w:r w:rsidRPr="00E66039">
        <w:rPr>
          <w:sz w:val="28"/>
          <w:szCs w:val="28"/>
        </w:rPr>
        <w:t xml:space="preserve">, </w:t>
      </w:r>
      <w:proofErr w:type="spellStart"/>
      <w:r w:rsidRPr="00E66039">
        <w:rPr>
          <w:sz w:val="28"/>
          <w:szCs w:val="28"/>
        </w:rPr>
        <w:t>ул.Советская</w:t>
      </w:r>
      <w:proofErr w:type="spellEnd"/>
      <w:r w:rsidRPr="00E66039">
        <w:rPr>
          <w:sz w:val="28"/>
          <w:szCs w:val="28"/>
        </w:rPr>
        <w:t xml:space="preserve">, </w:t>
      </w:r>
      <w:proofErr w:type="gramStart"/>
      <w:r w:rsidRPr="00E66039">
        <w:rPr>
          <w:sz w:val="28"/>
          <w:szCs w:val="28"/>
        </w:rPr>
        <w:t>д.4</w:t>
      </w:r>
      <w:r w:rsidR="00E66039">
        <w:rPr>
          <w:sz w:val="28"/>
          <w:szCs w:val="28"/>
        </w:rPr>
        <w:t>8</w:t>
      </w:r>
      <w:r w:rsidRPr="00E66039">
        <w:rPr>
          <w:sz w:val="28"/>
          <w:szCs w:val="28"/>
        </w:rPr>
        <w:t xml:space="preserve">  и</w:t>
      </w:r>
      <w:proofErr w:type="gramEnd"/>
      <w:r w:rsidRPr="00E66039">
        <w:rPr>
          <w:sz w:val="28"/>
          <w:szCs w:val="28"/>
        </w:rPr>
        <w:t xml:space="preserve"> на официальном сайте в сети «Интернет».</w:t>
      </w:r>
    </w:p>
    <w:p w:rsidR="00E66039" w:rsidRPr="003105E0" w:rsidRDefault="002E0FF3" w:rsidP="00E66039">
      <w:pPr>
        <w:spacing w:after="6" w:line="254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E66039">
        <w:rPr>
          <w:sz w:val="28"/>
          <w:szCs w:val="26"/>
        </w:rPr>
        <w:t xml:space="preserve">3. </w:t>
      </w:r>
      <w:r w:rsidR="00E66039" w:rsidRPr="003105E0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Шакиров Р.Р.) </w:t>
      </w:r>
    </w:p>
    <w:p w:rsidR="0007103F" w:rsidRPr="00E66039" w:rsidRDefault="0007103F" w:rsidP="0007103F">
      <w:pPr>
        <w:pStyle w:val="2"/>
        <w:spacing w:line="240" w:lineRule="auto"/>
        <w:ind w:left="0"/>
        <w:jc w:val="both"/>
        <w:rPr>
          <w:sz w:val="28"/>
          <w:szCs w:val="26"/>
        </w:rPr>
      </w:pPr>
    </w:p>
    <w:p w:rsidR="0007103F" w:rsidRDefault="0007103F" w:rsidP="0007103F">
      <w:pPr>
        <w:jc w:val="both"/>
        <w:rPr>
          <w:sz w:val="26"/>
          <w:szCs w:val="26"/>
        </w:rPr>
      </w:pPr>
    </w:p>
    <w:p w:rsidR="0007103F" w:rsidRPr="00E66039" w:rsidRDefault="0007103F" w:rsidP="0007103F">
      <w:pPr>
        <w:jc w:val="both"/>
        <w:rPr>
          <w:rFonts w:ascii="Times New Roman" w:hAnsi="Times New Roman"/>
          <w:bCs/>
          <w:sz w:val="28"/>
          <w:szCs w:val="28"/>
        </w:rPr>
      </w:pPr>
      <w:r w:rsidRPr="00E66039">
        <w:rPr>
          <w:b/>
          <w:bCs/>
          <w:sz w:val="26"/>
          <w:szCs w:val="26"/>
        </w:rPr>
        <w:t xml:space="preserve"> </w:t>
      </w:r>
      <w:r w:rsidR="002E0FF3" w:rsidRPr="00E66039">
        <w:rPr>
          <w:rFonts w:ascii="Times New Roman" w:hAnsi="Times New Roman"/>
          <w:b/>
          <w:bCs/>
          <w:sz w:val="28"/>
          <w:szCs w:val="28"/>
        </w:rPr>
        <w:t xml:space="preserve">Глава сельского </w:t>
      </w:r>
      <w:r w:rsidRPr="00E66039">
        <w:rPr>
          <w:rFonts w:ascii="Times New Roman" w:hAnsi="Times New Roman"/>
          <w:b/>
          <w:bCs/>
          <w:sz w:val="28"/>
          <w:szCs w:val="28"/>
        </w:rPr>
        <w:t xml:space="preserve">поселения                          </w:t>
      </w:r>
      <w:r w:rsidR="002E0FF3" w:rsidRPr="00E66039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E66039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8368AD" w:rsidRPr="00E6603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66039">
        <w:rPr>
          <w:rFonts w:ascii="Times New Roman" w:hAnsi="Times New Roman"/>
          <w:b/>
          <w:bCs/>
          <w:sz w:val="28"/>
          <w:szCs w:val="28"/>
        </w:rPr>
        <w:t>М.И. Ахметов</w:t>
      </w:r>
    </w:p>
    <w:p w:rsidR="0007103F" w:rsidRPr="00E66039" w:rsidRDefault="0007103F" w:rsidP="0007103F">
      <w:pPr>
        <w:jc w:val="both"/>
        <w:rPr>
          <w:rFonts w:ascii="Times New Roman" w:hAnsi="Times New Roman"/>
          <w:bCs/>
          <w:sz w:val="28"/>
          <w:szCs w:val="28"/>
        </w:rPr>
      </w:pPr>
    </w:p>
    <w:p w:rsidR="0007103F" w:rsidRPr="00E66039" w:rsidRDefault="00E66039" w:rsidP="00E66039">
      <w:pPr>
        <w:pStyle w:val="a8"/>
        <w:rPr>
          <w:rFonts w:ascii="Times New Roman" w:hAnsi="Times New Roman"/>
          <w:b/>
          <w:sz w:val="28"/>
        </w:rPr>
      </w:pPr>
      <w:r w:rsidRPr="00E66039">
        <w:rPr>
          <w:rFonts w:ascii="Times New Roman" w:hAnsi="Times New Roman"/>
          <w:b/>
          <w:sz w:val="28"/>
        </w:rPr>
        <w:t xml:space="preserve">с. </w:t>
      </w:r>
      <w:proofErr w:type="spellStart"/>
      <w:r w:rsidRPr="00E66039">
        <w:rPr>
          <w:rFonts w:ascii="Times New Roman" w:hAnsi="Times New Roman"/>
          <w:b/>
          <w:sz w:val="28"/>
        </w:rPr>
        <w:t>Учпили</w:t>
      </w:r>
      <w:proofErr w:type="spellEnd"/>
    </w:p>
    <w:p w:rsidR="0007103F" w:rsidRPr="00E66039" w:rsidRDefault="0007103F" w:rsidP="00E66039">
      <w:pPr>
        <w:pStyle w:val="a8"/>
        <w:rPr>
          <w:rFonts w:ascii="Times New Roman" w:hAnsi="Times New Roman"/>
          <w:b/>
          <w:sz w:val="28"/>
        </w:rPr>
      </w:pPr>
      <w:r w:rsidRPr="00E66039">
        <w:rPr>
          <w:rFonts w:ascii="Times New Roman" w:hAnsi="Times New Roman"/>
          <w:b/>
          <w:sz w:val="28"/>
        </w:rPr>
        <w:t>«___</w:t>
      </w:r>
      <w:proofErr w:type="gramStart"/>
      <w:r w:rsidRPr="00E66039">
        <w:rPr>
          <w:rFonts w:ascii="Times New Roman" w:hAnsi="Times New Roman"/>
          <w:b/>
          <w:sz w:val="28"/>
        </w:rPr>
        <w:t>_»_</w:t>
      </w:r>
      <w:proofErr w:type="gramEnd"/>
      <w:r w:rsidRPr="00E66039">
        <w:rPr>
          <w:rFonts w:ascii="Times New Roman" w:hAnsi="Times New Roman"/>
          <w:b/>
          <w:sz w:val="28"/>
        </w:rPr>
        <w:t>______________ 2023 г.</w:t>
      </w:r>
    </w:p>
    <w:p w:rsidR="0007103F" w:rsidRPr="00E66039" w:rsidRDefault="0007103F" w:rsidP="00E66039">
      <w:pPr>
        <w:pStyle w:val="a8"/>
        <w:rPr>
          <w:rFonts w:ascii="Times New Roman" w:hAnsi="Times New Roman"/>
          <w:b/>
          <w:sz w:val="28"/>
        </w:rPr>
      </w:pPr>
      <w:r w:rsidRPr="00E66039">
        <w:rPr>
          <w:rFonts w:ascii="Times New Roman" w:hAnsi="Times New Roman"/>
          <w:b/>
          <w:sz w:val="28"/>
        </w:rPr>
        <w:t>№ ____/___</w:t>
      </w:r>
    </w:p>
    <w:p w:rsidR="00DE394F" w:rsidRPr="002E0FF3" w:rsidRDefault="00DE394F" w:rsidP="002E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E394F" w:rsidRPr="00D44E3B" w:rsidRDefault="00E55F58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br w:type="page"/>
      </w:r>
      <w:r w:rsidR="00DE394F" w:rsidRPr="00D44E3B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DE394F" w:rsidRPr="00D44E3B" w:rsidRDefault="00DE394F" w:rsidP="00D44E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proofErr w:type="gramStart"/>
      <w:r w:rsidRPr="00D44E3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D44E3B" w:rsidRPr="00D44E3B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="00D44E3B" w:rsidRPr="00D44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4E3B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DE394F" w:rsidRPr="00D44E3B" w:rsidRDefault="00E66039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Учпилинский</w:t>
      </w:r>
      <w:proofErr w:type="spellEnd"/>
      <w:r w:rsidR="00D44E3B" w:rsidRPr="00D44E3B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E394F" w:rsidRPr="00D44E3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DE394F" w:rsidRPr="00D44E3B" w:rsidRDefault="00D44E3B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4E3B">
        <w:rPr>
          <w:rFonts w:ascii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D44E3B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44E3B" w:rsidRPr="00D44E3B" w:rsidRDefault="00D44E3B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44E3B">
        <w:rPr>
          <w:rFonts w:ascii="Times New Roman" w:hAnsi="Times New Roman"/>
          <w:sz w:val="24"/>
          <w:szCs w:val="24"/>
          <w:lang w:eastAsia="ru-RU"/>
        </w:rPr>
        <w:t>т _____________2023 № _____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5C6487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C648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 принятия, учета и оформления</w:t>
      </w:r>
    </w:p>
    <w:p w:rsidR="005C6487" w:rsidRPr="00301005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выморочного имущества в муниципальную собственность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66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DE394F" w:rsidRPr="00D44E3B" w:rsidRDefault="00DE394F" w:rsidP="005C64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DE394F" w:rsidRPr="00D44E3B" w:rsidRDefault="00D44E3B" w:rsidP="00E55F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о порядке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принятия, учета и оформления выморо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имущества в 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собственность сельского</w:t>
      </w:r>
      <w:r w:rsidR="00EF0C1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(далее — Порядок) разработан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жилое помещение;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земельный участок, а также расположенные на нем здания, сооружения, иные объекты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44E3B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К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Выявление выморочного имущества осуществляется специалистами администрации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="00D44E3B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2A49E6" w:rsidRDefault="002A49E6" w:rsidP="002A4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Должностное лицо администрации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позднее 3 рабочих дней со дня получения такой информации заносит свед</w:t>
      </w:r>
      <w:r w:rsidR="008368AD">
        <w:rPr>
          <w:rFonts w:ascii="Times New Roman" w:hAnsi="Times New Roman"/>
          <w:sz w:val="28"/>
          <w:szCs w:val="28"/>
          <w:lang w:eastAsia="ru-RU"/>
        </w:rPr>
        <w:t>ения об имуществе в журнал учет</w:t>
      </w:r>
      <w:r>
        <w:rPr>
          <w:rFonts w:ascii="Times New Roman" w:hAnsi="Times New Roman"/>
          <w:sz w:val="28"/>
          <w:szCs w:val="28"/>
          <w:lang w:eastAsia="ru-RU"/>
        </w:rPr>
        <w:t>а объектов недвижимого имущества, имеющих признаки выморочного имущества, который ведется администрацией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по форме с</w:t>
      </w:r>
      <w:r w:rsidR="008368AD">
        <w:rPr>
          <w:rFonts w:ascii="Times New Roman" w:hAnsi="Times New Roman"/>
          <w:sz w:val="28"/>
          <w:szCs w:val="28"/>
          <w:lang w:eastAsia="ru-RU"/>
        </w:rPr>
        <w:t>огласно приложению 1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4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а) обеспечивает размещение в местах обнародования, а также на официальном сайте органов местного самоуправления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44E3B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D44E3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</w:t>
      </w:r>
      <w:r w:rsidR="008368AD">
        <w:rPr>
          <w:rFonts w:ascii="Times New Roman" w:hAnsi="Times New Roman"/>
          <w:sz w:val="28"/>
          <w:szCs w:val="28"/>
          <w:lang w:eastAsia="ru-RU"/>
        </w:rPr>
        <w:t>о в муниципальную собственность;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</w:t>
      </w:r>
      <w:r w:rsidR="008368AD">
        <w:rPr>
          <w:rFonts w:ascii="Times New Roman" w:hAnsi="Times New Roman"/>
          <w:sz w:val="28"/>
          <w:szCs w:val="28"/>
          <w:lang w:eastAsia="ru-RU"/>
        </w:rPr>
        <w:t>котором расположен такой объект;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в) обеспечивает получение справки органа, осуществляющего технический учет объектов недвижимости о зарегистрированных правах </w:t>
      </w:r>
      <w:r w:rsidR="008368AD">
        <w:rPr>
          <w:rFonts w:ascii="Times New Roman" w:hAnsi="Times New Roman"/>
          <w:sz w:val="28"/>
          <w:szCs w:val="28"/>
          <w:lang w:eastAsia="ru-RU"/>
        </w:rPr>
        <w:t>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г) обеспечивает получение выписок о наличии объекта недвижимости в реестре федерального имущества, государственного </w:t>
      </w:r>
      <w:proofErr w:type="gramStart"/>
      <w:r w:rsidRPr="00D44E3B">
        <w:rPr>
          <w:rFonts w:ascii="Times New Roman" w:hAnsi="Times New Roman"/>
          <w:sz w:val="28"/>
          <w:szCs w:val="28"/>
          <w:lang w:eastAsia="ru-RU"/>
        </w:rPr>
        <w:t xml:space="preserve">имущества </w:t>
      </w:r>
      <w:r w:rsidR="00D44E3B">
        <w:rPr>
          <w:rFonts w:ascii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="00D44E3B">
        <w:rPr>
          <w:rFonts w:ascii="Times New Roman" w:hAnsi="Times New Roman"/>
          <w:sz w:val="28"/>
          <w:szCs w:val="28"/>
          <w:lang w:eastAsia="ru-RU"/>
        </w:rPr>
        <w:t xml:space="preserve">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и муниципального имущества.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lastRenderedPageBreak/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1) документы, подтверждающие полномочия заявителя,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FE2997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о смерти умершего собственника жилого помещ</w:t>
      </w:r>
      <w:r w:rsidR="00FE2997">
        <w:rPr>
          <w:rFonts w:ascii="Times New Roman" w:hAnsi="Times New Roman"/>
          <w:sz w:val="28"/>
          <w:szCs w:val="28"/>
          <w:lang w:eastAsia="ru-RU"/>
        </w:rPr>
        <w:t>ения</w:t>
      </w:r>
      <w:r w:rsidRPr="00D44E3B">
        <w:rPr>
          <w:rFonts w:ascii="Times New Roman" w:hAnsi="Times New Roman"/>
          <w:sz w:val="28"/>
          <w:szCs w:val="28"/>
          <w:lang w:eastAsia="ru-RU"/>
        </w:rPr>
        <w:t>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</w:t>
      </w:r>
      <w:r w:rsidR="00FE2997">
        <w:rPr>
          <w:rFonts w:ascii="Times New Roman" w:hAnsi="Times New Roman"/>
          <w:sz w:val="28"/>
          <w:szCs w:val="28"/>
          <w:lang w:eastAsia="ru-RU"/>
        </w:rPr>
        <w:t>в, предусмотренные пунктом 8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в) договор о безвозмездной передаче жилого помещения в собственность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г) договор купли-продажи недвижимого имущества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д) свидетельство о праве на наследство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е) постановление о предоставлении земельного участка (при наличии)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ж) и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другие документы (при наличии).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</w:t>
      </w:r>
      <w:r w:rsidR="00FE2997">
        <w:rPr>
          <w:rFonts w:ascii="Times New Roman" w:hAnsi="Times New Roman"/>
          <w:sz w:val="28"/>
          <w:szCs w:val="28"/>
          <w:lang w:eastAsia="ru-RU"/>
        </w:rPr>
        <w:t>ументов, предусмотренный п.11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lastRenderedPageBreak/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Дальнейшее использование выморочного имущества осуществляется в соо</w:t>
      </w:r>
      <w:r w:rsidR="00FE2997">
        <w:rPr>
          <w:rFonts w:ascii="Times New Roman" w:hAnsi="Times New Roman"/>
          <w:sz w:val="28"/>
          <w:szCs w:val="28"/>
          <w:lang w:eastAsia="ru-RU"/>
        </w:rPr>
        <w:t>тветствии с законодательством Российской Федерации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 органов местного самоуправления </w:t>
      </w:r>
      <w:r w:rsidR="00FE2997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E2997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66039">
        <w:rPr>
          <w:rFonts w:ascii="Times New Roman" w:hAnsi="Times New Roman"/>
          <w:sz w:val="28"/>
          <w:szCs w:val="28"/>
          <w:lang w:eastAsia="ru-RU"/>
        </w:rPr>
        <w:t>Учпилинский</w:t>
      </w:r>
      <w:proofErr w:type="spellEnd"/>
      <w:r w:rsidR="00FE299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FE2997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E2997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FE299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DE394F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18C">
        <w:rPr>
          <w:rFonts w:ascii="Times New Roman" w:hAnsi="Times New Roman"/>
          <w:sz w:val="28"/>
          <w:szCs w:val="28"/>
          <w:lang w:eastAsia="ru-RU"/>
        </w:rPr>
        <w:t>В случае выявления имущества, переходящего в порядке наследования по закону в собственность Российской Федерации</w:t>
      </w:r>
      <w:r w:rsidR="006C2ECF" w:rsidRPr="00D2418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E2997" w:rsidRPr="00D2418C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D2418C">
        <w:rPr>
          <w:rFonts w:ascii="Times New Roman" w:hAnsi="Times New Roman"/>
          <w:sz w:val="28"/>
          <w:szCs w:val="28"/>
          <w:lang w:eastAsia="ru-RU"/>
        </w:rPr>
        <w:t xml:space="preserve">, администрация поселения извещает </w:t>
      </w:r>
      <w:r w:rsidR="00D2418C" w:rsidRPr="00D2418C">
        <w:rPr>
          <w:rFonts w:ascii="Times New Roman" w:hAnsi="Times New Roman"/>
          <w:sz w:val="28"/>
          <w:szCs w:val="28"/>
          <w:lang w:eastAsia="ru-RU"/>
        </w:rPr>
        <w:t>об этом Федеральное агентство по управлению государственным имуществом (</w:t>
      </w:r>
      <w:proofErr w:type="spellStart"/>
      <w:r w:rsidR="00D2418C" w:rsidRPr="00D2418C">
        <w:rPr>
          <w:rFonts w:ascii="Times New Roman" w:hAnsi="Times New Roman"/>
          <w:sz w:val="28"/>
          <w:szCs w:val="28"/>
          <w:lang w:eastAsia="ru-RU"/>
        </w:rPr>
        <w:t>Росимущество</w:t>
      </w:r>
      <w:proofErr w:type="spellEnd"/>
      <w:r w:rsidR="00D2418C" w:rsidRPr="00D2418C">
        <w:rPr>
          <w:rFonts w:ascii="Times New Roman" w:hAnsi="Times New Roman"/>
          <w:sz w:val="28"/>
          <w:szCs w:val="28"/>
          <w:lang w:eastAsia="ru-RU"/>
        </w:rPr>
        <w:t>) или Министерство земельных и имущественных отношений Республики Башкортостан</w:t>
      </w:r>
      <w:r w:rsidRPr="00D2418C">
        <w:rPr>
          <w:rFonts w:ascii="Times New Roman" w:hAnsi="Times New Roman"/>
          <w:sz w:val="28"/>
          <w:szCs w:val="28"/>
          <w:lang w:eastAsia="ru-RU"/>
        </w:rPr>
        <w:t>.</w:t>
      </w: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Pr="00301005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37DBA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Положению о Порядке выявления, </w:t>
      </w:r>
    </w:p>
    <w:p w:rsidR="00B37DBA" w:rsidRPr="00B37DBA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учета и оформления выморочного</w:t>
      </w:r>
    </w:p>
    <w:p w:rsidR="00B37DBA" w:rsidRDefault="00B37DBA" w:rsidP="00B37D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имущества в муниципальную собственность</w:t>
      </w:r>
    </w:p>
    <w:p w:rsidR="00B37DBA" w:rsidRDefault="00B37DBA" w:rsidP="00B37D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7DBA" w:rsidRDefault="00B37DBA" w:rsidP="00B37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 журнала учета объектов недвижимого имущества, </w:t>
      </w:r>
    </w:p>
    <w:p w:rsidR="00B37DBA" w:rsidRPr="00301005" w:rsidRDefault="00B37DBA" w:rsidP="00B37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имеющих признаки выморочного имущества</w:t>
      </w:r>
    </w:p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162"/>
        <w:gridCol w:w="3431"/>
        <w:gridCol w:w="2341"/>
        <w:gridCol w:w="666"/>
      </w:tblGrid>
      <w:tr w:rsidR="00B37DBA" w:rsidRPr="00301005" w:rsidTr="00E84EF6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Адрес объекта недвижимого имущества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 объекта недвижимого имущества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Собственник объекта недвижимого имущества (Ф.И.О., дата рождения, дата смерти)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 информации, дата поступления информации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B37DBA" w:rsidRPr="00301005" w:rsidTr="00E84EF6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37DBA" w:rsidRPr="00D2418C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37DBA" w:rsidRPr="00D2418C" w:rsidSect="00071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9F1"/>
    <w:multiLevelType w:val="hybridMultilevel"/>
    <w:tmpl w:val="E4BC7D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90A"/>
    <w:multiLevelType w:val="multilevel"/>
    <w:tmpl w:val="7AFEE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386A2F"/>
    <w:multiLevelType w:val="multilevel"/>
    <w:tmpl w:val="D6AE4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7F4A3C"/>
    <w:multiLevelType w:val="hybridMultilevel"/>
    <w:tmpl w:val="E774E6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699"/>
    <w:multiLevelType w:val="hybridMultilevel"/>
    <w:tmpl w:val="8878F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6D3F"/>
    <w:multiLevelType w:val="multilevel"/>
    <w:tmpl w:val="89CA8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31D58"/>
    <w:multiLevelType w:val="multilevel"/>
    <w:tmpl w:val="E34422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207E61"/>
    <w:multiLevelType w:val="multilevel"/>
    <w:tmpl w:val="208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A5744"/>
    <w:multiLevelType w:val="multilevel"/>
    <w:tmpl w:val="4E5A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0D"/>
    <w:rsid w:val="0007103F"/>
    <w:rsid w:val="00116FC9"/>
    <w:rsid w:val="001B3DFB"/>
    <w:rsid w:val="002A49E6"/>
    <w:rsid w:val="002E0FF3"/>
    <w:rsid w:val="003A3F0D"/>
    <w:rsid w:val="004716E5"/>
    <w:rsid w:val="005C6487"/>
    <w:rsid w:val="006C2ECF"/>
    <w:rsid w:val="007612E6"/>
    <w:rsid w:val="00785C5B"/>
    <w:rsid w:val="008368AD"/>
    <w:rsid w:val="009423D0"/>
    <w:rsid w:val="00942609"/>
    <w:rsid w:val="00AD6CD5"/>
    <w:rsid w:val="00B01F95"/>
    <w:rsid w:val="00B37DBA"/>
    <w:rsid w:val="00D2418C"/>
    <w:rsid w:val="00D44E3B"/>
    <w:rsid w:val="00D77657"/>
    <w:rsid w:val="00D8357C"/>
    <w:rsid w:val="00DE394F"/>
    <w:rsid w:val="00E55F58"/>
    <w:rsid w:val="00E66039"/>
    <w:rsid w:val="00E844CE"/>
    <w:rsid w:val="00EF0C18"/>
    <w:rsid w:val="00F13FAF"/>
    <w:rsid w:val="00FC5673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ECAD3"/>
  <w15:docId w15:val="{4484B117-445D-4E33-AAC6-FBDFE447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A3F0D"/>
    <w:rPr>
      <w:rFonts w:cs="Times New Roman"/>
      <w:b/>
      <w:bCs/>
    </w:rPr>
  </w:style>
  <w:style w:type="character" w:styleId="a5">
    <w:name w:val="Hyperlink"/>
    <w:uiPriority w:val="99"/>
    <w:semiHidden/>
    <w:rsid w:val="003A3F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710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07103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368AD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E660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Авдеева ЮВ</dc:creator>
  <cp:keywords/>
  <dc:description/>
  <cp:lastModifiedBy>Пользователь</cp:lastModifiedBy>
  <cp:revision>19</cp:revision>
  <cp:lastPrinted>2022-12-29T05:24:00Z</cp:lastPrinted>
  <dcterms:created xsi:type="dcterms:W3CDTF">2020-05-28T08:39:00Z</dcterms:created>
  <dcterms:modified xsi:type="dcterms:W3CDTF">2022-12-29T08:17:00Z</dcterms:modified>
</cp:coreProperties>
</file>