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5" w:rsidRPr="001C2D9B" w:rsidRDefault="00624155" w:rsidP="001C2D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24155" w:rsidRPr="001C2D9B" w:rsidRDefault="00624155" w:rsidP="001C2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Pr="001C2D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1C2D9B">
        <w:rPr>
          <w:rFonts w:ascii="Times New Roman" w:hAnsi="Times New Roman" w:cs="Times New Roman"/>
          <w:b/>
          <w:sz w:val="28"/>
          <w:szCs w:val="28"/>
        </w:rPr>
        <w:t>ежведомственной</w:t>
      </w:r>
      <w:proofErr w:type="gramEnd"/>
      <w:r w:rsidRPr="001C2D9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D1948">
        <w:rPr>
          <w:rFonts w:ascii="Times New Roman" w:hAnsi="Times New Roman" w:cs="Times New Roman"/>
          <w:b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 по признанию  помещения жилым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помещением</w:t>
      </w:r>
      <w:r w:rsidRPr="001C2D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жилого помещения непригодным для проживания, </w:t>
      </w:r>
      <w:r w:rsidRPr="001C2D9B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 и подлежащим сносу</w:t>
      </w:r>
      <w:r w:rsidRPr="001C2D9B">
        <w:rPr>
          <w:rFonts w:ascii="Times New Roman" w:hAnsi="Times New Roman" w:cs="Times New Roman"/>
          <w:sz w:val="28"/>
          <w:szCs w:val="28"/>
        </w:rPr>
        <w:t xml:space="preserve">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или реконструкции  </w:t>
      </w:r>
    </w:p>
    <w:p w:rsidR="001C2D9B" w:rsidRPr="001C2D9B" w:rsidRDefault="001C2D9B" w:rsidP="001C2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3FD" w:rsidRPr="009203FD" w:rsidRDefault="001C2D9B" w:rsidP="009203F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FD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Правительства Российской Федерации от 28.01.2006 № 47 «Об утверждении Положения о признании помещения жилым помещением, жилого помеще</w:t>
      </w:r>
      <w:r w:rsidR="00C45EDC" w:rsidRPr="009203FD">
        <w:rPr>
          <w:rFonts w:ascii="Times New Roman" w:hAnsi="Times New Roman" w:cs="Times New Roman"/>
          <w:sz w:val="28"/>
          <w:szCs w:val="28"/>
        </w:rPr>
        <w:t xml:space="preserve">ния непригодным для </w:t>
      </w:r>
      <w:proofErr w:type="gramStart"/>
      <w:r w:rsidR="00C45EDC" w:rsidRPr="009203FD">
        <w:rPr>
          <w:rFonts w:ascii="Times New Roman" w:hAnsi="Times New Roman" w:cs="Times New Roman"/>
          <w:sz w:val="28"/>
          <w:szCs w:val="28"/>
        </w:rPr>
        <w:t xml:space="preserve">проживания, </w:t>
      </w:r>
      <w:r w:rsidRPr="009203FD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proofErr w:type="gramEnd"/>
      <w:r w:rsidRPr="009203FD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</w:t>
      </w:r>
      <w:r w:rsidR="00C45EDC" w:rsidRPr="009203FD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9203F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C2D9B" w:rsidRPr="009203FD" w:rsidRDefault="001C2D9B" w:rsidP="00920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03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5EDC" w:rsidRPr="009203FD" w:rsidRDefault="001C2D9B" w:rsidP="009203FD">
      <w:pPr>
        <w:pStyle w:val="a7"/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3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5EDC" w:rsidRPr="009203FD">
        <w:rPr>
          <w:rFonts w:ascii="Times New Roman" w:hAnsi="Times New Roman" w:cs="Times New Roman"/>
          <w:sz w:val="28"/>
          <w:szCs w:val="28"/>
        </w:rPr>
        <w:t xml:space="preserve"> прилагаемое</w:t>
      </w:r>
      <w:proofErr w:type="gramEnd"/>
      <w:r w:rsidR="00C45EDC" w:rsidRPr="009203FD">
        <w:rPr>
          <w:rFonts w:ascii="Times New Roman" w:hAnsi="Times New Roman" w:cs="Times New Roman"/>
          <w:sz w:val="28"/>
          <w:szCs w:val="28"/>
        </w:rPr>
        <w:t xml:space="preserve"> </w:t>
      </w:r>
      <w:r w:rsidRPr="009203FD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сельского поселения </w:t>
      </w:r>
      <w:proofErr w:type="spellStart"/>
      <w:r w:rsidR="001D1948" w:rsidRPr="009203FD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9203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03F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203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признанию  помещения жилым помещением, жилого помещения непригодным для</w:t>
      </w:r>
      <w:r w:rsidR="00C45EDC" w:rsidRPr="009203FD">
        <w:rPr>
          <w:rFonts w:ascii="Times New Roman" w:hAnsi="Times New Roman" w:cs="Times New Roman"/>
          <w:sz w:val="28"/>
          <w:szCs w:val="28"/>
        </w:rPr>
        <w:t xml:space="preserve"> проживания, </w:t>
      </w:r>
      <w:r w:rsidRPr="009203FD">
        <w:rPr>
          <w:rFonts w:ascii="Times New Roman" w:hAnsi="Times New Roman" w:cs="Times New Roman"/>
          <w:sz w:val="28"/>
          <w:szCs w:val="28"/>
        </w:rPr>
        <w:t>многоквартирного дома аварийным и подл</w:t>
      </w:r>
      <w:r w:rsidR="00C45EDC" w:rsidRPr="009203FD">
        <w:rPr>
          <w:rFonts w:ascii="Times New Roman" w:hAnsi="Times New Roman" w:cs="Times New Roman"/>
          <w:sz w:val="28"/>
          <w:szCs w:val="28"/>
        </w:rPr>
        <w:t>ежащим сносу или реконструкции.</w:t>
      </w:r>
    </w:p>
    <w:p w:rsidR="009203FD" w:rsidRDefault="00C45EDC" w:rsidP="009203FD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3F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2D9B" w:rsidRPr="009203FD">
        <w:rPr>
          <w:rFonts w:ascii="Times New Roman" w:hAnsi="Times New Roman" w:cs="Times New Roman"/>
          <w:sz w:val="28"/>
          <w:szCs w:val="28"/>
        </w:rPr>
        <w:t xml:space="preserve"> силу по</w:t>
      </w:r>
      <w:r w:rsidRPr="009203FD">
        <w:rPr>
          <w:rFonts w:ascii="Times New Roman" w:hAnsi="Times New Roman" w:cs="Times New Roman"/>
          <w:sz w:val="28"/>
          <w:szCs w:val="28"/>
        </w:rPr>
        <w:t>становлени</w:t>
      </w:r>
      <w:r w:rsidR="009203FD">
        <w:rPr>
          <w:rFonts w:ascii="Times New Roman" w:hAnsi="Times New Roman" w:cs="Times New Roman"/>
          <w:sz w:val="28"/>
          <w:szCs w:val="28"/>
        </w:rPr>
        <w:t>я</w:t>
      </w:r>
      <w:r w:rsidR="001C2D9B" w:rsidRPr="009203FD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1D1948" w:rsidRPr="009203FD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1C2D9B" w:rsidRPr="009203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2D9B" w:rsidRPr="009203F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C2D9B" w:rsidRPr="009203FD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9203FD">
        <w:rPr>
          <w:rFonts w:ascii="Times New Roman" w:hAnsi="Times New Roman" w:cs="Times New Roman"/>
          <w:sz w:val="28"/>
          <w:szCs w:val="28"/>
        </w:rPr>
        <w:t xml:space="preserve">н Республики Башкортостан </w:t>
      </w:r>
      <w:proofErr w:type="gramStart"/>
      <w:r w:rsidRPr="009203FD">
        <w:rPr>
          <w:rFonts w:ascii="Times New Roman" w:hAnsi="Times New Roman" w:cs="Times New Roman"/>
          <w:sz w:val="28"/>
          <w:szCs w:val="28"/>
        </w:rPr>
        <w:t xml:space="preserve">от  </w:t>
      </w:r>
      <w:r w:rsidR="00553DC1" w:rsidRPr="009203FD">
        <w:rPr>
          <w:rFonts w:ascii="Times New Roman" w:hAnsi="Times New Roman" w:cs="Times New Roman"/>
          <w:sz w:val="28"/>
          <w:szCs w:val="28"/>
        </w:rPr>
        <w:t>1</w:t>
      </w:r>
      <w:r w:rsidRPr="009203FD">
        <w:rPr>
          <w:rFonts w:ascii="Times New Roman" w:hAnsi="Times New Roman" w:cs="Times New Roman"/>
          <w:sz w:val="28"/>
          <w:szCs w:val="28"/>
        </w:rPr>
        <w:t>5.0</w:t>
      </w:r>
      <w:r w:rsidR="00553DC1" w:rsidRPr="009203FD">
        <w:rPr>
          <w:rFonts w:ascii="Times New Roman" w:hAnsi="Times New Roman" w:cs="Times New Roman"/>
          <w:sz w:val="28"/>
          <w:szCs w:val="28"/>
        </w:rPr>
        <w:t>2</w:t>
      </w:r>
      <w:r w:rsidRPr="009203FD">
        <w:rPr>
          <w:rFonts w:ascii="Times New Roman" w:hAnsi="Times New Roman" w:cs="Times New Roman"/>
          <w:sz w:val="28"/>
          <w:szCs w:val="28"/>
        </w:rPr>
        <w:t>.201</w:t>
      </w:r>
      <w:r w:rsidR="00553DC1" w:rsidRPr="009203FD">
        <w:rPr>
          <w:rFonts w:ascii="Times New Roman" w:hAnsi="Times New Roman" w:cs="Times New Roman"/>
          <w:sz w:val="28"/>
          <w:szCs w:val="28"/>
        </w:rPr>
        <w:t>3</w:t>
      </w:r>
      <w:r w:rsidRPr="00920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03FD">
        <w:rPr>
          <w:rFonts w:ascii="Times New Roman" w:hAnsi="Times New Roman" w:cs="Times New Roman"/>
          <w:sz w:val="28"/>
          <w:szCs w:val="28"/>
        </w:rPr>
        <w:t xml:space="preserve">  № </w:t>
      </w:r>
      <w:r w:rsidR="00553DC1" w:rsidRPr="009203FD">
        <w:rPr>
          <w:rFonts w:ascii="Times New Roman" w:hAnsi="Times New Roman" w:cs="Times New Roman"/>
          <w:sz w:val="28"/>
          <w:szCs w:val="28"/>
        </w:rPr>
        <w:t>2/2</w:t>
      </w:r>
      <w:r w:rsidR="001C2D9B" w:rsidRPr="009203FD">
        <w:rPr>
          <w:rFonts w:ascii="Times New Roman" w:hAnsi="Times New Roman" w:cs="Times New Roman"/>
          <w:sz w:val="28"/>
          <w:szCs w:val="28"/>
        </w:rPr>
        <w:t xml:space="preserve"> «</w:t>
      </w:r>
      <w:r w:rsidRPr="009203F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9203FD">
        <w:rPr>
          <w:rFonts w:ascii="Times New Roman" w:hAnsi="Times New Roman" w:cs="Times New Roman"/>
          <w:sz w:val="28"/>
          <w:szCs w:val="28"/>
        </w:rPr>
        <w:t>о  межведомственной</w:t>
      </w:r>
      <w:proofErr w:type="gramEnd"/>
      <w:r w:rsidRPr="009203FD">
        <w:rPr>
          <w:rFonts w:ascii="Times New Roman" w:hAnsi="Times New Roman" w:cs="Times New Roman"/>
          <w:sz w:val="28"/>
          <w:szCs w:val="28"/>
        </w:rPr>
        <w:t xml:space="preserve">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  в новой редакции и  утверждении его состава»</w:t>
      </w:r>
      <w:r w:rsidR="009203FD" w:rsidRPr="009203FD">
        <w:rPr>
          <w:rFonts w:ascii="Times New Roman" w:hAnsi="Times New Roman" w:cs="Times New Roman"/>
          <w:sz w:val="28"/>
          <w:szCs w:val="28"/>
        </w:rPr>
        <w:t xml:space="preserve">, </w:t>
      </w:r>
      <w:r w:rsidR="009203FD">
        <w:rPr>
          <w:rFonts w:ascii="Times New Roman" w:hAnsi="Times New Roman" w:cs="Times New Roman"/>
          <w:sz w:val="28"/>
          <w:szCs w:val="28"/>
        </w:rPr>
        <w:t>от 14.09.2015. № 9/2 «</w:t>
      </w:r>
      <w:r w:rsidR="009203FD" w:rsidRPr="009203F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proofErr w:type="spellStart"/>
      <w:r w:rsidR="009203FD" w:rsidRPr="009203FD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9203FD" w:rsidRPr="009203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03FD" w:rsidRPr="009203F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9203FD" w:rsidRPr="009203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proofErr w:type="gramStart"/>
      <w:r w:rsidR="009203FD" w:rsidRPr="009203FD">
        <w:rPr>
          <w:rFonts w:ascii="Times New Roman" w:hAnsi="Times New Roman" w:cs="Times New Roman"/>
          <w:sz w:val="28"/>
          <w:szCs w:val="28"/>
        </w:rPr>
        <w:t>15.02.2013 .</w:t>
      </w:r>
      <w:proofErr w:type="gramEnd"/>
      <w:r w:rsidR="009203FD" w:rsidRPr="009203FD">
        <w:rPr>
          <w:rFonts w:ascii="Times New Roman" w:hAnsi="Times New Roman" w:cs="Times New Roman"/>
          <w:sz w:val="28"/>
          <w:szCs w:val="28"/>
        </w:rPr>
        <w:t xml:space="preserve"> № 2/2 «Об утверждении Положения </w:t>
      </w:r>
      <w:proofErr w:type="gramStart"/>
      <w:r w:rsidR="009203FD" w:rsidRPr="009203FD">
        <w:rPr>
          <w:rFonts w:ascii="Times New Roman" w:hAnsi="Times New Roman" w:cs="Times New Roman"/>
          <w:sz w:val="28"/>
          <w:szCs w:val="28"/>
        </w:rPr>
        <w:t>о  межведомственной</w:t>
      </w:r>
      <w:proofErr w:type="gramEnd"/>
      <w:r w:rsidR="009203FD" w:rsidRPr="009203FD">
        <w:rPr>
          <w:rFonts w:ascii="Times New Roman" w:hAnsi="Times New Roman" w:cs="Times New Roman"/>
          <w:sz w:val="28"/>
          <w:szCs w:val="28"/>
        </w:rPr>
        <w:t xml:space="preserve">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  в новой редакции»</w:t>
      </w:r>
      <w:r w:rsidR="009203FD">
        <w:rPr>
          <w:rFonts w:ascii="Times New Roman" w:hAnsi="Times New Roman" w:cs="Times New Roman"/>
          <w:sz w:val="28"/>
          <w:szCs w:val="28"/>
        </w:rPr>
        <w:t>».</w:t>
      </w:r>
    </w:p>
    <w:p w:rsidR="001C2D9B" w:rsidRPr="009203FD" w:rsidRDefault="001C2D9B" w:rsidP="009203FD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3F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1D1948" w:rsidRPr="009203FD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9203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03F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203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1D1948" w:rsidRPr="009203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D1948" w:rsidRPr="009203FD"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Pr="00920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3FD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9203FD">
        <w:rPr>
          <w:rFonts w:ascii="Times New Roman" w:hAnsi="Times New Roman" w:cs="Times New Roman"/>
          <w:sz w:val="28"/>
          <w:szCs w:val="28"/>
        </w:rPr>
        <w:t>, 4</w:t>
      </w:r>
      <w:r w:rsidR="001D1948" w:rsidRPr="009203FD">
        <w:rPr>
          <w:rFonts w:ascii="Times New Roman" w:hAnsi="Times New Roman" w:cs="Times New Roman"/>
          <w:sz w:val="28"/>
          <w:szCs w:val="28"/>
        </w:rPr>
        <w:t>8</w:t>
      </w:r>
      <w:r w:rsidRPr="009203F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203FD">
        <w:rPr>
          <w:rFonts w:ascii="Times New Roman" w:hAnsi="Times New Roman" w:cs="Times New Roman"/>
          <w:sz w:val="28"/>
          <w:szCs w:val="28"/>
        </w:rPr>
        <w:t>на  официальном</w:t>
      </w:r>
      <w:proofErr w:type="gramEnd"/>
      <w:r w:rsidRPr="009203FD">
        <w:rPr>
          <w:rFonts w:ascii="Times New Roman" w:hAnsi="Times New Roman" w:cs="Times New Roman"/>
          <w:sz w:val="28"/>
          <w:szCs w:val="28"/>
        </w:rPr>
        <w:t xml:space="preserve"> сайте в сети «Интернет».</w:t>
      </w:r>
    </w:p>
    <w:p w:rsidR="001C2D9B" w:rsidRPr="001C2D9B" w:rsidRDefault="001C2D9B" w:rsidP="009203FD">
      <w:pPr>
        <w:pStyle w:val="a5"/>
        <w:widowControl w:val="0"/>
        <w:numPr>
          <w:ilvl w:val="0"/>
          <w:numId w:val="8"/>
        </w:numPr>
        <w:ind w:left="0" w:right="-284" w:firstLine="0"/>
        <w:jc w:val="both"/>
        <w:rPr>
          <w:szCs w:val="28"/>
        </w:rPr>
      </w:pPr>
      <w:r w:rsidRPr="001C2D9B">
        <w:rPr>
          <w:szCs w:val="28"/>
        </w:rPr>
        <w:t>Контроль за исполнением настоящего постановления оставляю за собой.</w:t>
      </w:r>
    </w:p>
    <w:p w:rsidR="00C45EDC" w:rsidRDefault="00C45EDC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9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553DC1">
        <w:rPr>
          <w:rFonts w:ascii="Times New Roman" w:hAnsi="Times New Roman" w:cs="Times New Roman"/>
          <w:b/>
          <w:sz w:val="28"/>
          <w:szCs w:val="28"/>
        </w:rPr>
        <w:t>М.И.Ахметов</w:t>
      </w:r>
      <w:proofErr w:type="spellEnd"/>
    </w:p>
    <w:p w:rsidR="001C2D9B" w:rsidRPr="001C2D9B" w:rsidRDefault="001D1948" w:rsidP="001C2D9B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Учпили</w:t>
      </w:r>
      <w:proofErr w:type="spellEnd"/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r w:rsidRPr="001C2D9B">
        <w:rPr>
          <w:b/>
          <w:szCs w:val="28"/>
        </w:rPr>
        <w:t>«____»_____________20</w:t>
      </w:r>
      <w:r w:rsidR="00553DC1">
        <w:rPr>
          <w:b/>
          <w:szCs w:val="28"/>
        </w:rPr>
        <w:t>20</w:t>
      </w:r>
      <w:r w:rsidRPr="001C2D9B">
        <w:rPr>
          <w:b/>
          <w:szCs w:val="28"/>
        </w:rPr>
        <w:t xml:space="preserve"> г.</w:t>
      </w:r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r w:rsidRPr="001C2D9B">
        <w:rPr>
          <w:b/>
          <w:szCs w:val="28"/>
        </w:rPr>
        <w:t>№ ____</w:t>
      </w:r>
    </w:p>
    <w:p w:rsid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C2D9B" w:rsidRPr="001D1948" w:rsidRDefault="001C2D9B" w:rsidP="001D194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2D9B">
        <w:rPr>
          <w:sz w:val="28"/>
          <w:szCs w:val="28"/>
        </w:rPr>
        <w:lastRenderedPageBreak/>
        <w:t xml:space="preserve">       </w:t>
      </w:r>
      <w:r w:rsidR="00C45EDC" w:rsidRPr="001D19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2D9B" w:rsidRPr="001D1948" w:rsidRDefault="001C2D9B" w:rsidP="001D194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D1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</w:t>
      </w:r>
      <w:proofErr w:type="gramStart"/>
      <w:r w:rsidRPr="001D1948">
        <w:rPr>
          <w:rFonts w:ascii="Times New Roman" w:hAnsi="Times New Roman" w:cs="Times New Roman"/>
          <w:sz w:val="24"/>
          <w:szCs w:val="24"/>
        </w:rPr>
        <w:t>постановлению  главы</w:t>
      </w:r>
      <w:proofErr w:type="gramEnd"/>
      <w:r w:rsidRPr="001D19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2D9B" w:rsidRPr="001D1948" w:rsidRDefault="001C2D9B" w:rsidP="001D194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D1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1D1948" w:rsidRPr="001D1948"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  <w:r w:rsidRPr="001D19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C2D9B" w:rsidRPr="001D1948" w:rsidRDefault="001C2D9B" w:rsidP="001D194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D1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1D1948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1D19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C2D9B" w:rsidRPr="001D1948" w:rsidRDefault="001C2D9B" w:rsidP="001D194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D1948">
        <w:rPr>
          <w:rFonts w:ascii="Times New Roman" w:hAnsi="Times New Roman" w:cs="Times New Roman"/>
          <w:sz w:val="24"/>
          <w:szCs w:val="24"/>
        </w:rPr>
        <w:t xml:space="preserve">от </w:t>
      </w:r>
      <w:r w:rsidR="00C45EDC" w:rsidRPr="001D1948">
        <w:rPr>
          <w:rFonts w:ascii="Times New Roman" w:hAnsi="Times New Roman" w:cs="Times New Roman"/>
          <w:sz w:val="24"/>
          <w:szCs w:val="24"/>
        </w:rPr>
        <w:t>_______________ № _____</w:t>
      </w:r>
    </w:p>
    <w:p w:rsidR="001C2D9B" w:rsidRDefault="001C2D9B" w:rsidP="001C2D9B">
      <w:pPr>
        <w:jc w:val="right"/>
      </w:pPr>
      <w:r>
        <w:t xml:space="preserve">                                                                                   </w:t>
      </w:r>
    </w:p>
    <w:p w:rsidR="001B107B" w:rsidRDefault="000C4E01" w:rsidP="00C45E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45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Межведомственной комиссии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</w:t>
      </w:r>
      <w:proofErr w:type="spellStart"/>
      <w:r w:rsidR="001D1948">
        <w:rPr>
          <w:rFonts w:ascii="Times New Roman" w:hAnsi="Times New Roman" w:cs="Times New Roman"/>
          <w:b/>
          <w:sz w:val="28"/>
          <w:szCs w:val="28"/>
          <w:lang w:bidi="ru-RU"/>
        </w:rPr>
        <w:t>Учпилинский</w:t>
      </w:r>
      <w:proofErr w:type="spellEnd"/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сельсовет муниципального</w:t>
      </w:r>
    </w:p>
    <w:p w:rsidR="00E552FD" w:rsidRPr="001B107B" w:rsidRDefault="00624155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 </w:t>
      </w:r>
      <w:proofErr w:type="spellStart"/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Дюртюлинский</w:t>
      </w:r>
      <w:proofErr w:type="spellEnd"/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 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Республики Башкортостан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0C4E01" w:rsidRPr="001B107B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C4E01" w:rsidRPr="001B107B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01" w:rsidRDefault="000C4E01" w:rsidP="00C45ED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5EDC" w:rsidRPr="00C45EDC" w:rsidRDefault="00C45EDC" w:rsidP="00C45EDC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сферу и порядок деятельности Межведомственной комиссии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1D1948">
        <w:rPr>
          <w:rFonts w:ascii="Times New Roman" w:hAnsi="Times New Roman" w:cs="Times New Roman"/>
          <w:sz w:val="28"/>
          <w:szCs w:val="28"/>
          <w:lang w:bidi="ru-RU"/>
        </w:rPr>
        <w:t>Учпилинский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Дюртюлинский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63E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рабочим органом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1D1948">
        <w:rPr>
          <w:rFonts w:ascii="Times New Roman" w:hAnsi="Times New Roman" w:cs="Times New Roman"/>
          <w:sz w:val="28"/>
          <w:szCs w:val="28"/>
          <w:lang w:bidi="ru-RU"/>
        </w:rPr>
        <w:t>Учпилинский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Дюртюлинский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E063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24155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Российской Федерации и Республики Башкортостан, </w:t>
      </w:r>
      <w:hyperlink r:id="rId7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Pr="00E063E2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 (с последующими изменениями) (далее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Pr="00E063E2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47), иными нормативными правовыми актами Российской Федерации и Республики Башкортостан,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A1C" w:rsidRDefault="00A23A1C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1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CF277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55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DC2" w:rsidRDefault="00624155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="00C44DC2" w:rsidRPr="00C44DC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</w:t>
      </w:r>
      <w:r w:rsidR="00C44DC2" w:rsidRPr="00C44DC2">
        <w:rPr>
          <w:rFonts w:ascii="Times New Roman" w:hAnsi="Times New Roman" w:cs="Times New Roman"/>
          <w:sz w:val="28"/>
          <w:szCs w:val="28"/>
        </w:rPr>
        <w:lastRenderedPageBreak/>
        <w:t>сельских поселениях, других муниципальных образованиях, представители органов архитектуры, градостроительства и соответствующих организаций</w:t>
      </w:r>
      <w:r w:rsidR="00EF7084">
        <w:rPr>
          <w:rFonts w:ascii="Times New Roman" w:hAnsi="Times New Roman" w:cs="Times New Roman"/>
          <w:sz w:val="28"/>
          <w:szCs w:val="28"/>
        </w:rPr>
        <w:t xml:space="preserve"> </w:t>
      </w:r>
      <w:r w:rsidR="00EF7084" w:rsidRPr="00117645">
        <w:rPr>
          <w:rFonts w:ascii="Times New Roman" w:hAnsi="Times New Roman" w:cs="Times New Roman"/>
          <w:sz w:val="28"/>
          <w:szCs w:val="28"/>
        </w:rPr>
        <w:t>(</w:t>
      </w:r>
      <w:r w:rsidR="00117645" w:rsidRPr="0011764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F7084" w:rsidRPr="00117645">
        <w:rPr>
          <w:rFonts w:ascii="Times New Roman" w:hAnsi="Times New Roman" w:cs="Times New Roman"/>
          <w:sz w:val="28"/>
          <w:szCs w:val="28"/>
        </w:rPr>
        <w:t>Государственно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7645" w:rsidRPr="00117645">
        <w:rPr>
          <w:rFonts w:ascii="Times New Roman" w:hAnsi="Times New Roman" w:cs="Times New Roman"/>
          <w:sz w:val="28"/>
          <w:szCs w:val="28"/>
        </w:rPr>
        <w:t>я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Республики Башкортостан «Центр мониторинга аварийного жилищного фонда»)</w:t>
      </w:r>
      <w:r w:rsidR="00C44DC2" w:rsidRPr="00117645">
        <w:rPr>
          <w:rFonts w:ascii="Times New Roman" w:hAnsi="Times New Roman" w:cs="Times New Roman"/>
          <w:sz w:val="28"/>
          <w:szCs w:val="28"/>
        </w:rPr>
        <w:t>,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EF7084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</w:rPr>
        <w:t>Комиссия имеет полномочия по оценке и обследованию помещений жилищного фонда Российской Федерации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327F1" w:rsidRPr="002327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7(1)</w:t>
        </w:r>
      </w:hyperlink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327F1">
        <w:rPr>
          <w:rFonts w:ascii="Times New Roman" w:hAnsi="Times New Roman" w:cs="Times New Roman"/>
          <w:sz w:val="28"/>
          <w:szCs w:val="28"/>
        </w:rPr>
        <w:t xml:space="preserve">, </w:t>
      </w:r>
      <w:r w:rsidR="002327F1" w:rsidRPr="002327F1">
        <w:rPr>
          <w:rFonts w:ascii="Times New Roman" w:hAnsi="Times New Roman" w:cs="Times New Roman"/>
          <w:sz w:val="28"/>
          <w:szCs w:val="28"/>
        </w:rPr>
        <w:t>утвержденн</w:t>
      </w:r>
      <w:r w:rsidR="002327F1">
        <w:rPr>
          <w:rFonts w:ascii="Times New Roman" w:hAnsi="Times New Roman" w:cs="Times New Roman"/>
          <w:sz w:val="28"/>
          <w:szCs w:val="28"/>
        </w:rPr>
        <w:t>ого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47</w:t>
      </w:r>
      <w:r w:rsidR="009C02B2">
        <w:rPr>
          <w:rFonts w:ascii="Times New Roman" w:hAnsi="Times New Roman" w:cs="Times New Roman"/>
          <w:sz w:val="28"/>
          <w:szCs w:val="28"/>
        </w:rPr>
        <w:t>,</w:t>
      </w:r>
      <w:r w:rsidR="002327F1">
        <w:rPr>
          <w:rFonts w:ascii="Times New Roman" w:hAnsi="Times New Roman" w:cs="Times New Roman"/>
          <w:sz w:val="28"/>
          <w:szCs w:val="28"/>
        </w:rPr>
        <w:t xml:space="preserve"> </w:t>
      </w:r>
      <w:r w:rsidRPr="00524E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02B2" w:rsidRPr="009C02B2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524E17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E17">
        <w:rPr>
          <w:rFonts w:ascii="Times New Roman" w:hAnsi="Times New Roman" w:cs="Times New Roman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4E17">
        <w:rPr>
          <w:rFonts w:ascii="Times New Roman" w:hAnsi="Times New Roman" w:cs="Times New Roman"/>
          <w:sz w:val="28"/>
          <w:szCs w:val="28"/>
        </w:rPr>
        <w:t xml:space="preserve">омиссии, оформленного в порядке, предусмотренном </w:t>
      </w:r>
      <w:hyperlink r:id="rId9" w:history="1">
        <w:r w:rsidRPr="00524E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524E17">
        <w:rPr>
          <w:rFonts w:ascii="Times New Roman" w:hAnsi="Times New Roman" w:cs="Times New Roman"/>
          <w:sz w:val="28"/>
          <w:szCs w:val="28"/>
        </w:rPr>
        <w:t>м,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4E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524E1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обращения собственника помещения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24E17">
        <w:rPr>
          <w:rFonts w:ascii="Times New Roman" w:hAnsi="Times New Roman" w:cs="Times New Roman"/>
          <w:sz w:val="28"/>
          <w:szCs w:val="28"/>
          <w:lang w:bidi="ru-RU"/>
        </w:rPr>
        <w:t>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Организационное обеспечение деятельности Комиссии возлагается на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Администрацию сельского поселения</w:t>
      </w:r>
      <w:r w:rsidR="00CB15F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C2580" w:rsidRPr="001B107B" w:rsidRDefault="005C2580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Сфера деятельности Комиссии</w:t>
      </w:r>
    </w:p>
    <w:p w:rsidR="005C2580" w:rsidRDefault="005C2580" w:rsidP="0011764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580" w:rsidRDefault="00BE2BF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 о</w:t>
      </w:r>
      <w:r w:rsidRPr="00BE2BF7">
        <w:rPr>
          <w:rFonts w:ascii="Times New Roman" w:hAnsi="Times New Roman" w:cs="Times New Roman"/>
          <w:sz w:val="28"/>
          <w:szCs w:val="28"/>
        </w:rPr>
        <w:t>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2BF7">
        <w:rPr>
          <w:rFonts w:ascii="Times New Roman" w:hAnsi="Times New Roman" w:cs="Times New Roman"/>
          <w:sz w:val="28"/>
          <w:szCs w:val="28"/>
        </w:rPr>
        <w:t xml:space="preserve">предмет соответствия указанных помещений и дома требованиям, установленным в </w:t>
      </w:r>
      <w:hyperlink r:id="rId10" w:history="1">
        <w:r w:rsidRPr="00BE2B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BE2BF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C97" w:rsidRDefault="0020670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07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собственника помещения, федерального органа исполнительной власти, осуществляющего полномочия </w:t>
      </w:r>
      <w:r w:rsidR="00FB0C97" w:rsidRPr="00FB0C9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1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от 21 августа 2019 г. </w:t>
      </w:r>
      <w:r w:rsidR="00D47A01">
        <w:rPr>
          <w:rFonts w:ascii="Times New Roman" w:hAnsi="Times New Roman" w:cs="Times New Roman"/>
          <w:sz w:val="28"/>
          <w:szCs w:val="28"/>
        </w:rPr>
        <w:t>№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</w:t>
      </w:r>
      <w:r w:rsidR="00FB0C97">
        <w:rPr>
          <w:rFonts w:ascii="Times New Roman" w:hAnsi="Times New Roman" w:cs="Times New Roman"/>
          <w:sz w:val="28"/>
          <w:szCs w:val="28"/>
        </w:rPr>
        <w:t>о</w:t>
      </w:r>
      <w:r w:rsidR="00FB0C97" w:rsidRPr="00FB0C97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 28 января 2006 года № 47</w:t>
      </w:r>
      <w:r w:rsidR="00FB0C97">
        <w:rPr>
          <w:rFonts w:ascii="Times New Roman" w:hAnsi="Times New Roman" w:cs="Times New Roman"/>
          <w:sz w:val="28"/>
          <w:szCs w:val="28"/>
        </w:rPr>
        <w:t xml:space="preserve">,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требованиям и </w:t>
      </w:r>
      <w:r w:rsidR="004568EF">
        <w:rPr>
          <w:rFonts w:ascii="Times New Roman" w:hAnsi="Times New Roman" w:cs="Times New Roman"/>
          <w:sz w:val="28"/>
          <w:szCs w:val="28"/>
        </w:rPr>
        <w:t>оформляет заключение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47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FB0C97">
        <w:rPr>
          <w:rFonts w:ascii="Times New Roman" w:hAnsi="Times New Roman" w:cs="Times New Roman"/>
          <w:sz w:val="28"/>
          <w:szCs w:val="28"/>
        </w:rPr>
        <w:t>я</w:t>
      </w:r>
      <w:r w:rsidR="00FB0C97" w:rsidRPr="00FB0C97">
        <w:rPr>
          <w:rFonts w:ascii="Times New Roman" w:hAnsi="Times New Roman" w:cs="Times New Roman"/>
          <w:sz w:val="28"/>
          <w:szCs w:val="28"/>
        </w:rPr>
        <w:t>, утвержденн</w:t>
      </w:r>
      <w:r w:rsidR="00FB0C97">
        <w:rPr>
          <w:rFonts w:ascii="Times New Roman" w:hAnsi="Times New Roman" w:cs="Times New Roman"/>
          <w:sz w:val="28"/>
          <w:szCs w:val="28"/>
        </w:rPr>
        <w:t>ого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>
        <w:rPr>
          <w:rFonts w:ascii="Times New Roman" w:hAnsi="Times New Roman" w:cs="Times New Roman"/>
          <w:sz w:val="28"/>
          <w:szCs w:val="28"/>
        </w:rPr>
        <w:t>.</w:t>
      </w:r>
    </w:p>
    <w:p w:rsidR="004568EF" w:rsidRDefault="004568EF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4568EF" w:rsidRP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7A01" w:rsidRPr="00D47A01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документов, а также иных документов, предусмотренных пунктом 2.2</w:t>
      </w:r>
      <w:r w:rsidR="00D47A01">
        <w:rPr>
          <w:rFonts w:ascii="Times New Roman" w:hAnsi="Times New Roman" w:cs="Times New Roman"/>
          <w:sz w:val="28"/>
          <w:szCs w:val="28"/>
        </w:rPr>
        <w:t>.</w:t>
      </w:r>
      <w:r w:rsidR="00D47A01" w:rsidRPr="00D47A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7A01">
        <w:rPr>
          <w:rFonts w:ascii="Times New Roman" w:hAnsi="Times New Roman" w:cs="Times New Roman"/>
          <w:sz w:val="28"/>
          <w:szCs w:val="28"/>
        </w:rPr>
        <w:t>;</w:t>
      </w:r>
    </w:p>
    <w:p w:rsid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1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A781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781E">
        <w:rPr>
          <w:rFonts w:ascii="Times New Roman" w:hAnsi="Times New Roman" w:cs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</w:t>
      </w:r>
      <w:r w:rsidRPr="00090EFB">
        <w:rPr>
          <w:rFonts w:ascii="Times New Roman" w:hAnsi="Times New Roman" w:cs="Times New Roman"/>
          <w:sz w:val="28"/>
          <w:szCs w:val="28"/>
        </w:rPr>
        <w:t xml:space="preserve">конструкций (далее </w:t>
      </w:r>
      <w:r w:rsidRPr="00090EF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90EFB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</w:t>
      </w:r>
      <w:r w:rsidRPr="00EA781E">
        <w:rPr>
          <w:rFonts w:ascii="Times New Roman" w:hAnsi="Times New Roman" w:cs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</w:t>
      </w:r>
      <w:r w:rsidR="00A23522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A23522" w:rsidRPr="00A23522">
        <w:rPr>
          <w:rFonts w:ascii="Times New Roman" w:hAnsi="Times New Roman" w:cs="Times New Roman"/>
          <w:sz w:val="28"/>
          <w:szCs w:val="28"/>
        </w:rPr>
        <w:t>Положени</w:t>
      </w:r>
      <w:r w:rsidR="00A23522">
        <w:rPr>
          <w:rFonts w:ascii="Times New Roman" w:hAnsi="Times New Roman" w:cs="Times New Roman"/>
          <w:sz w:val="28"/>
          <w:szCs w:val="28"/>
        </w:rPr>
        <w:t>ем</w:t>
      </w:r>
      <w:r w:rsidR="00A23522" w:rsidRPr="00A23522">
        <w:rPr>
          <w:rFonts w:ascii="Times New Roman" w:hAnsi="Times New Roman" w:cs="Times New Roman"/>
          <w:sz w:val="28"/>
          <w:szCs w:val="28"/>
        </w:rPr>
        <w:t>, утвержденн</w:t>
      </w:r>
      <w:r w:rsidR="00A23522">
        <w:rPr>
          <w:rFonts w:ascii="Times New Roman" w:hAnsi="Times New Roman" w:cs="Times New Roman"/>
          <w:sz w:val="28"/>
          <w:szCs w:val="28"/>
        </w:rPr>
        <w:t>ым</w:t>
      </w:r>
      <w:r w:rsidR="00A23522" w:rsidRPr="00A235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 w:rsidRPr="004568EF">
        <w:rPr>
          <w:rFonts w:ascii="Times New Roman" w:hAnsi="Times New Roman" w:cs="Times New Roman"/>
          <w:sz w:val="28"/>
          <w:szCs w:val="28"/>
        </w:rPr>
        <w:t>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запрашивает, в том числе с использованием единой системы межведомственного электронного взаимодействия и подключаемых к ней </w:t>
      </w:r>
      <w:r w:rsidRPr="004568EF">
        <w:rPr>
          <w:rFonts w:ascii="Times New Roman" w:hAnsi="Times New Roman" w:cs="Times New Roman"/>
          <w:sz w:val="28"/>
          <w:szCs w:val="28"/>
        </w:rPr>
        <w:lastRenderedPageBreak/>
        <w:t>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осуществляет работу по оценке пригодности (непригодности) жилых помещений для постоянного проживания;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4568EF"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осуществляет передачу в </w:t>
      </w:r>
      <w:r w:rsidR="00EA781E" w:rsidRPr="00EA781E">
        <w:rPr>
          <w:rFonts w:ascii="Times New Roman" w:hAnsi="Times New Roman" w:cs="Times New Roman"/>
          <w:sz w:val="28"/>
          <w:szCs w:val="28"/>
        </w:rPr>
        <w:t>соответствующи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орган местного самоуправления Республики Башкортостан </w:t>
      </w:r>
      <w:r w:rsidRPr="004568EF">
        <w:rPr>
          <w:rFonts w:ascii="Times New Roman" w:hAnsi="Times New Roman" w:cs="Times New Roman"/>
          <w:sz w:val="28"/>
          <w:szCs w:val="28"/>
        </w:rPr>
        <w:t>заключения Комиссии для подготовки проекта решения по итогам работы Комиссии;</w:t>
      </w:r>
      <w:r w:rsidR="00FE6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568EF" w:rsidRDefault="004568EF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F" w:rsidRPr="001B107B" w:rsidRDefault="009519F1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FE5A00" w:rsidRDefault="00FE5A00" w:rsidP="00117645">
      <w:pPr>
        <w:pStyle w:val="a3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Комиссия организует свою деятельность в соответствии с </w:t>
      </w:r>
      <w:hyperlink r:id="rId13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</w:t>
      </w:r>
      <w:r w:rsidR="00A23522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Заседания Комиссии проводятся по заявлениям (заключениям)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Заседания Комиссии ведет председатель Комиссии, а в его отсутствие </w:t>
      </w:r>
      <w:r w:rsidR="00FE5A00" w:rsidRPr="00FE5A0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519F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Pr="009519F1" w:rsidRDefault="009519F1" w:rsidP="00117645">
      <w:pPr>
        <w:pStyle w:val="a3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заседаний Комиссии;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Комиссии;</w:t>
      </w:r>
    </w:p>
    <w:p w:rsid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формулирует вопросы для принятия решений и внесения в протокол, ставит их на голосование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9F1" w:rsidRPr="00A23522" w:rsidRDefault="009519F1" w:rsidP="00117645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22">
        <w:rPr>
          <w:rFonts w:ascii="Times New Roman" w:hAnsi="Times New Roman" w:cs="Times New Roman"/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оповещение членов Комиссии и приглашенных о предстоящих заседаниях, а также их регистрацию;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и обеспечивает ими председателя и членов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ведения и протоколирования заседаний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обеспечивает оформление и рассылку протоколов заседаний Комиссий и выписок из них;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отвечает за ведение, сохранность и архивирование документации Комиссии.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519F1" w:rsidRP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4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EF71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втором</w:t>
        </w:r>
      </w:hyperlink>
      <w:r w:rsidR="00A938A8" w:rsidRPr="00A938A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A938A8">
        <w:rPr>
          <w:rFonts w:ascii="Times New Roman" w:hAnsi="Times New Roman" w:cs="Times New Roman"/>
          <w:sz w:val="28"/>
          <w:szCs w:val="28"/>
        </w:rPr>
        <w:t xml:space="preserve"> </w:t>
      </w:r>
      <w:r w:rsidRPr="00FE5A00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FE5A00">
        <w:rPr>
          <w:rFonts w:ascii="Times New Roman" w:hAnsi="Times New Roman" w:cs="Times New Roman"/>
          <w:sz w:val="28"/>
          <w:szCs w:val="28"/>
        </w:rPr>
        <w:t xml:space="preserve"> 47, привлекается к работе в Комиссии с правом совещательного голоса и не позднее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6C7CE1" w:rsidRDefault="006C7CE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позднее чем за 20 дней до дня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</w:t>
      </w:r>
      <w:r w:rsidR="0051126D"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62E92">
        <w:rPr>
          <w:rFonts w:ascii="Times New Roman" w:hAnsi="Times New Roman" w:cs="Times New Roman"/>
          <w:sz w:val="28"/>
          <w:szCs w:val="28"/>
        </w:rPr>
        <w:t>ляет уведомление</w:t>
      </w:r>
      <w:r w:rsidRPr="006C7CE1">
        <w:rPr>
          <w:rFonts w:ascii="Times New Roman" w:hAnsi="Times New Roman" w:cs="Times New Roman"/>
          <w:sz w:val="28"/>
          <w:szCs w:val="28"/>
        </w:rPr>
        <w:t xml:space="preserve"> 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 дате начала работы </w:t>
      </w:r>
      <w:r w:rsidR="00262E92">
        <w:rPr>
          <w:rFonts w:ascii="Times New Roman" w:hAnsi="Times New Roman" w:cs="Times New Roman"/>
          <w:sz w:val="28"/>
          <w:szCs w:val="28"/>
        </w:rPr>
        <w:t>К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C7CE1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имущества, </w:t>
      </w:r>
      <w:r w:rsidRPr="006C7CE1">
        <w:rPr>
          <w:rFonts w:ascii="Times New Roman" w:hAnsi="Times New Roman" w:cs="Times New Roman"/>
          <w:sz w:val="28"/>
          <w:szCs w:val="28"/>
        </w:rPr>
        <w:lastRenderedPageBreak/>
        <w:t>и правообладателю такого имущества,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26D" w:rsidRPr="00FE5A00" w:rsidRDefault="0051126D" w:rsidP="00117645">
      <w:pPr>
        <w:pStyle w:val="a3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6D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представители не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 xml:space="preserve">омиссии (при условии соблюдения установленного настоящим пунктом порядка уведомления о дате начала работы комиссии),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>омиссия принимает решение в отсутствие указанных представителей</w:t>
      </w:r>
      <w:r w:rsidR="00CA73BC">
        <w:rPr>
          <w:rFonts w:ascii="Times New Roman" w:hAnsi="Times New Roman" w:cs="Times New Roman"/>
          <w:sz w:val="28"/>
          <w:szCs w:val="28"/>
        </w:rPr>
        <w:t>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лично без права передачи своих полномочий другим лицам;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вносят предложения в повестку дня заседания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B16626" w:rsidRDefault="00B16626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26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42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16626">
        <w:rPr>
          <w:rFonts w:ascii="Times New Roman" w:hAnsi="Times New Roman" w:cs="Times New Roman"/>
          <w:sz w:val="28"/>
          <w:szCs w:val="28"/>
        </w:rPr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47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либо решение о проведении дополнительного обследования оцениваемого помещения</w:t>
      </w:r>
      <w:r w:rsidR="00BF03F5"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Pr="00B16626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45</w:t>
        </w:r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</w:t>
      </w:r>
      <w:r w:rsidR="00B16626" w:rsidRPr="00B16626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Pr="00BF03F5">
        <w:rPr>
          <w:rFonts w:ascii="Times New Roman" w:hAnsi="Times New Roman" w:cs="Times New Roman"/>
          <w:sz w:val="28"/>
          <w:szCs w:val="28"/>
        </w:rPr>
        <w:t>№</w:t>
      </w:r>
      <w:r w:rsidR="00B16626" w:rsidRPr="00B16626">
        <w:rPr>
          <w:rFonts w:ascii="Times New Roman" w:hAnsi="Times New Roman" w:cs="Times New Roman"/>
          <w:sz w:val="28"/>
          <w:szCs w:val="28"/>
        </w:rPr>
        <w:t xml:space="preserve"> 47</w:t>
      </w:r>
      <w:r w:rsidRPr="00BF03F5">
        <w:rPr>
          <w:rFonts w:ascii="Times New Roman" w:hAnsi="Times New Roman" w:cs="Times New Roman"/>
          <w:sz w:val="28"/>
          <w:szCs w:val="28"/>
        </w:rPr>
        <w:t xml:space="preserve"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</w:t>
      </w:r>
      <w:r w:rsidR="00FC1359" w:rsidRPr="00FC135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="00FC1359" w:rsidRPr="00FC1359">
        <w:rPr>
          <w:rFonts w:ascii="Times New Roman" w:hAnsi="Times New Roman" w:cs="Times New Roman"/>
          <w:sz w:val="28"/>
          <w:szCs w:val="28"/>
        </w:rPr>
        <w:t xml:space="preserve">к Положению, утвержденному Постановлением Правительства Российской </w:t>
      </w:r>
      <w:r w:rsidR="00FC1359" w:rsidRPr="00FC1359">
        <w:rPr>
          <w:rFonts w:ascii="Times New Roman" w:hAnsi="Times New Roman" w:cs="Times New Roman"/>
          <w:sz w:val="28"/>
          <w:szCs w:val="28"/>
        </w:rPr>
        <w:lastRenderedPageBreak/>
        <w:t>Федерации от 28 января 2006 года № 47</w:t>
      </w:r>
      <w:r w:rsidR="00AD1457">
        <w:rPr>
          <w:rFonts w:ascii="Times New Roman" w:hAnsi="Times New Roman" w:cs="Times New Roman"/>
          <w:sz w:val="28"/>
          <w:szCs w:val="28"/>
        </w:rPr>
        <w:t xml:space="preserve"> 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1457" w:rsidRPr="00AD145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 заключение Комиссии)</w:t>
      </w:r>
      <w:r w:rsidR="00FC1359">
        <w:rPr>
          <w:rFonts w:ascii="Times New Roman" w:hAnsi="Times New Roman" w:cs="Times New Roman"/>
          <w:sz w:val="28"/>
          <w:szCs w:val="28"/>
        </w:rPr>
        <w:t xml:space="preserve">,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F03F5">
        <w:rPr>
          <w:rFonts w:ascii="Times New Roman" w:hAnsi="Times New Roman" w:cs="Times New Roman"/>
          <w:sz w:val="28"/>
          <w:szCs w:val="28"/>
        </w:rPr>
        <w:t xml:space="preserve"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омиссии.</w:t>
      </w:r>
    </w:p>
    <w:p w:rsidR="009519F1" w:rsidRPr="009519F1" w:rsidRDefault="009519F1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FC1359" w:rsidRPr="00090EFB" w:rsidRDefault="00FC1359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59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AD1457">
        <w:rPr>
          <w:rFonts w:ascii="Times New Roman" w:hAnsi="Times New Roman" w:cs="Times New Roman"/>
          <w:sz w:val="28"/>
          <w:szCs w:val="28"/>
        </w:rPr>
        <w:t>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59">
        <w:rPr>
          <w:rFonts w:ascii="Times New Roman" w:hAnsi="Times New Roman" w:cs="Times New Roman"/>
          <w:sz w:val="28"/>
          <w:szCs w:val="28"/>
        </w:rPr>
        <w:t xml:space="preserve">в 3-дневный срок направляются </w:t>
      </w:r>
      <w:r w:rsidR="00AD1457">
        <w:rPr>
          <w:rFonts w:ascii="Times New Roman" w:hAnsi="Times New Roman" w:cs="Times New Roman"/>
          <w:sz w:val="28"/>
          <w:szCs w:val="28"/>
        </w:rPr>
        <w:t>К</w:t>
      </w:r>
      <w:r w:rsidRPr="00FC1359">
        <w:rPr>
          <w:rFonts w:ascii="Times New Roman" w:hAnsi="Times New Roman" w:cs="Times New Roman"/>
          <w:sz w:val="28"/>
          <w:szCs w:val="28"/>
        </w:rPr>
        <w:t xml:space="preserve">омиссией в </w:t>
      </w:r>
      <w:r w:rsidRPr="00090EFB">
        <w:rPr>
          <w:rFonts w:ascii="Times New Roman" w:hAnsi="Times New Roman" w:cs="Times New Roman"/>
          <w:sz w:val="28"/>
          <w:szCs w:val="28"/>
        </w:rPr>
        <w:t xml:space="preserve">соответствующий федеральный орган исполнительной власти, </w:t>
      </w:r>
      <w:r w:rsidR="00090EFB" w:rsidRPr="00090E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B107B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AD1457" w:rsidRPr="00090EFB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трех экземплярах </w:t>
      </w:r>
      <w:hyperlink r:id="rId16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 обследования помещения по форме согласно приложению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2 к Положению, утвержденному Постановлением Правительства Российской Федерации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9519F1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CF277F" w:rsidRPr="00CF277F" w:rsidRDefault="00181ED4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3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10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277F" w:rsidRPr="00CF277F">
        <w:rPr>
          <w:rFonts w:ascii="Times New Roman" w:hAnsi="Times New Roman" w:cs="Times New Roman"/>
          <w:sz w:val="28"/>
          <w:szCs w:val="28"/>
        </w:rPr>
        <w:t>, заключение Комиссии могут быть обжалованы заинтересованными лицами в судебном порядке</w:t>
      </w:r>
      <w:r w:rsidR="00CF277F">
        <w:rPr>
          <w:rFonts w:ascii="Times New Roman" w:hAnsi="Times New Roman" w:cs="Times New Roman"/>
          <w:sz w:val="28"/>
          <w:szCs w:val="28"/>
        </w:rPr>
        <w:t>.</w:t>
      </w:r>
    </w:p>
    <w:p w:rsidR="00976258" w:rsidRDefault="00976258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6258" w:rsidSect="00C45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9F63F7"/>
    <w:multiLevelType w:val="hybridMultilevel"/>
    <w:tmpl w:val="A9C68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8"/>
    <w:rsid w:val="00090EFB"/>
    <w:rsid w:val="000C46E0"/>
    <w:rsid w:val="000C4E01"/>
    <w:rsid w:val="00117645"/>
    <w:rsid w:val="00133E28"/>
    <w:rsid w:val="00181ED4"/>
    <w:rsid w:val="001B107B"/>
    <w:rsid w:val="001C2D9B"/>
    <w:rsid w:val="001D1948"/>
    <w:rsid w:val="00206707"/>
    <w:rsid w:val="002105E8"/>
    <w:rsid w:val="002327F1"/>
    <w:rsid w:val="00262E92"/>
    <w:rsid w:val="002A0442"/>
    <w:rsid w:val="003146F8"/>
    <w:rsid w:val="004264E0"/>
    <w:rsid w:val="004568EF"/>
    <w:rsid w:val="0051126D"/>
    <w:rsid w:val="00524E17"/>
    <w:rsid w:val="00553DC1"/>
    <w:rsid w:val="005C2580"/>
    <w:rsid w:val="00624155"/>
    <w:rsid w:val="00683E63"/>
    <w:rsid w:val="006B5425"/>
    <w:rsid w:val="006C7CE1"/>
    <w:rsid w:val="00733B15"/>
    <w:rsid w:val="009203FD"/>
    <w:rsid w:val="009519F1"/>
    <w:rsid w:val="0096129E"/>
    <w:rsid w:val="00976258"/>
    <w:rsid w:val="009C02B2"/>
    <w:rsid w:val="009F378B"/>
    <w:rsid w:val="00A23522"/>
    <w:rsid w:val="00A23A1C"/>
    <w:rsid w:val="00A938A8"/>
    <w:rsid w:val="00AD1457"/>
    <w:rsid w:val="00B16626"/>
    <w:rsid w:val="00BB3552"/>
    <w:rsid w:val="00BE2BF7"/>
    <w:rsid w:val="00BF03F5"/>
    <w:rsid w:val="00C27C9B"/>
    <w:rsid w:val="00C44DC2"/>
    <w:rsid w:val="00C44F07"/>
    <w:rsid w:val="00C45EDC"/>
    <w:rsid w:val="00CA73BC"/>
    <w:rsid w:val="00CB15F9"/>
    <w:rsid w:val="00CF277F"/>
    <w:rsid w:val="00D07DD1"/>
    <w:rsid w:val="00D42542"/>
    <w:rsid w:val="00D47A01"/>
    <w:rsid w:val="00E063E2"/>
    <w:rsid w:val="00E552FD"/>
    <w:rsid w:val="00EA781E"/>
    <w:rsid w:val="00EF7084"/>
    <w:rsid w:val="00EF71FC"/>
    <w:rsid w:val="00F51815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7C24"/>
  <w15:docId w15:val="{0EFF42ED-FA51-4CC6-8850-7177018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D19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5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3DC1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9203F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9196&amp;date=27.02.2020&amp;dst=100132&amp;fld=134" TargetMode="External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2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40&amp;n=91161&amp;date=27.02.2020" TargetMode="External"/><Relationship Id="rId11" Type="http://schemas.openxmlformats.org/officeDocument/2006/relationships/hyperlink" Target="https://login.consultant.ru/link/?req=doc&amp;base=RZR&amp;n=332586&amp;date=27.02.2020&amp;dst=100011&amp;fld=134" TargetMode="External"/><Relationship Id="rId5" Type="http://schemas.openxmlformats.org/officeDocument/2006/relationships/hyperlink" Target="https://login.consultant.ru/link/?req=doc&amp;base=RZR&amp;n=2875&amp;date=27.02.2020" TargetMode="External"/><Relationship Id="rId15" Type="http://schemas.openxmlformats.org/officeDocument/2006/relationships/hyperlink" Target="https://login.consultant.ru/link/?req=doc&amp;base=RZR&amp;n=339196&amp;date=27.02.2020&amp;dst=100150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7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</dc:creator>
  <cp:keywords/>
  <dc:description/>
  <cp:lastModifiedBy>Пользователь</cp:lastModifiedBy>
  <cp:revision>46</cp:revision>
  <cp:lastPrinted>2020-04-16T03:53:00Z</cp:lastPrinted>
  <dcterms:created xsi:type="dcterms:W3CDTF">2020-02-27T07:18:00Z</dcterms:created>
  <dcterms:modified xsi:type="dcterms:W3CDTF">2020-04-16T03:56:00Z</dcterms:modified>
</cp:coreProperties>
</file>