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B76418" w:rsidRDefault="00B76418" w:rsidP="003C5F03">
      <w:pPr>
        <w:rPr>
          <w:b/>
          <w:sz w:val="28"/>
          <w:szCs w:val="28"/>
        </w:rPr>
      </w:pPr>
    </w:p>
    <w:p w:rsidR="00236B6D" w:rsidRPr="007D2B5C" w:rsidRDefault="00236B6D" w:rsidP="00236B6D">
      <w:pPr>
        <w:tabs>
          <w:tab w:val="left" w:pos="7830"/>
        </w:tabs>
        <w:jc w:val="center"/>
        <w:rPr>
          <w:b/>
          <w:sz w:val="26"/>
          <w:szCs w:val="26"/>
        </w:rPr>
      </w:pPr>
      <w:r w:rsidRPr="007D2B5C">
        <w:rPr>
          <w:b/>
          <w:sz w:val="26"/>
          <w:szCs w:val="26"/>
        </w:rPr>
        <w:t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</w:t>
      </w:r>
      <w:r w:rsidRPr="007D2B5C">
        <w:rPr>
          <w:b/>
          <w:sz w:val="26"/>
          <w:szCs w:val="26"/>
        </w:rPr>
        <w:t xml:space="preserve"> муниципального района </w:t>
      </w:r>
      <w:proofErr w:type="spellStart"/>
      <w:r w:rsidRPr="007D2B5C">
        <w:rPr>
          <w:b/>
          <w:sz w:val="26"/>
          <w:szCs w:val="26"/>
        </w:rPr>
        <w:t>Дюртюлинский</w:t>
      </w:r>
      <w:proofErr w:type="spellEnd"/>
      <w:r w:rsidRPr="007D2B5C">
        <w:rPr>
          <w:b/>
          <w:sz w:val="26"/>
          <w:szCs w:val="26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>
        <w:rPr>
          <w:b/>
          <w:sz w:val="26"/>
          <w:szCs w:val="26"/>
        </w:rPr>
        <w:t xml:space="preserve"> сельского поселения.</w:t>
      </w:r>
      <w:r w:rsidRPr="007D2B5C">
        <w:rPr>
          <w:b/>
          <w:sz w:val="26"/>
          <w:szCs w:val="26"/>
        </w:rPr>
        <w:t xml:space="preserve"> </w:t>
      </w:r>
    </w:p>
    <w:p w:rsidR="00236B6D" w:rsidRPr="007D2B5C" w:rsidRDefault="00236B6D" w:rsidP="00236B6D">
      <w:pPr>
        <w:ind w:right="-1" w:firstLine="709"/>
        <w:jc w:val="both"/>
        <w:rPr>
          <w:spacing w:val="-6"/>
          <w:sz w:val="26"/>
          <w:szCs w:val="26"/>
        </w:rPr>
      </w:pPr>
    </w:p>
    <w:p w:rsidR="00236B6D" w:rsidRDefault="00236B6D" w:rsidP="00236B6D">
      <w:pPr>
        <w:ind w:right="-1" w:firstLine="709"/>
        <w:jc w:val="both"/>
        <w:rPr>
          <w:spacing w:val="-6"/>
          <w:sz w:val="26"/>
          <w:szCs w:val="26"/>
        </w:rPr>
      </w:pPr>
      <w:r w:rsidRPr="007D2B5C">
        <w:rPr>
          <w:spacing w:val="-6"/>
          <w:sz w:val="26"/>
          <w:szCs w:val="26"/>
        </w:rPr>
        <w:t xml:space="preserve">В соответствии со статьей 80 Бюджетного кодекса Российской Федерации, </w:t>
      </w:r>
      <w:proofErr w:type="gramStart"/>
      <w:r w:rsidRPr="007D2B5C">
        <w:rPr>
          <w:spacing w:val="-6"/>
          <w:sz w:val="26"/>
          <w:szCs w:val="26"/>
        </w:rPr>
        <w:t xml:space="preserve">руководствуясь  </w:t>
      </w:r>
      <w:r>
        <w:rPr>
          <w:spacing w:val="-6"/>
          <w:sz w:val="26"/>
          <w:szCs w:val="26"/>
        </w:rPr>
        <w:t>частью</w:t>
      </w:r>
      <w:proofErr w:type="gramEnd"/>
      <w:r w:rsidRPr="007D2B5C">
        <w:rPr>
          <w:spacing w:val="-6"/>
          <w:sz w:val="26"/>
          <w:szCs w:val="26"/>
        </w:rPr>
        <w:t xml:space="preserve">  6 статьи 43 Федерального закона от 6 октября 2003 года  №131-ФЗ «Об общих принципах организации местного самоуправления в Российской Федерации</w:t>
      </w:r>
      <w:r>
        <w:rPr>
          <w:spacing w:val="-6"/>
          <w:sz w:val="26"/>
          <w:szCs w:val="26"/>
        </w:rPr>
        <w:t>»</w:t>
      </w:r>
      <w:r w:rsidRPr="007D2B5C">
        <w:rPr>
          <w:spacing w:val="-6"/>
          <w:sz w:val="26"/>
          <w:szCs w:val="26"/>
        </w:rPr>
        <w:t xml:space="preserve">, администрация </w:t>
      </w:r>
      <w:r>
        <w:rPr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spacing w:val="-6"/>
          <w:sz w:val="26"/>
          <w:szCs w:val="26"/>
        </w:rPr>
        <w:t>Учпилинский</w:t>
      </w:r>
      <w:proofErr w:type="spellEnd"/>
      <w:r>
        <w:rPr>
          <w:spacing w:val="-6"/>
          <w:sz w:val="26"/>
          <w:szCs w:val="26"/>
        </w:rPr>
        <w:t xml:space="preserve"> сельсовет </w:t>
      </w:r>
      <w:r w:rsidRPr="007D2B5C">
        <w:rPr>
          <w:spacing w:val="-6"/>
          <w:sz w:val="26"/>
          <w:szCs w:val="26"/>
        </w:rPr>
        <w:t xml:space="preserve">муниципального района </w:t>
      </w:r>
      <w:proofErr w:type="spellStart"/>
      <w:r w:rsidRPr="007D2B5C">
        <w:rPr>
          <w:spacing w:val="-6"/>
          <w:sz w:val="26"/>
          <w:szCs w:val="26"/>
        </w:rPr>
        <w:t>Дюртюлинский</w:t>
      </w:r>
      <w:proofErr w:type="spellEnd"/>
      <w:r w:rsidRPr="007D2B5C">
        <w:rPr>
          <w:spacing w:val="-6"/>
          <w:sz w:val="26"/>
          <w:szCs w:val="26"/>
        </w:rPr>
        <w:t xml:space="preserve"> район Республики Башкортостан </w:t>
      </w:r>
    </w:p>
    <w:p w:rsidR="00236B6D" w:rsidRPr="007D2B5C" w:rsidRDefault="00236B6D" w:rsidP="00236B6D">
      <w:pPr>
        <w:ind w:right="-1" w:firstLine="709"/>
        <w:jc w:val="both"/>
        <w:rPr>
          <w:spacing w:val="-6"/>
          <w:sz w:val="26"/>
          <w:szCs w:val="26"/>
        </w:rPr>
      </w:pPr>
      <w:r w:rsidRPr="007D2B5C">
        <w:rPr>
          <w:spacing w:val="-6"/>
          <w:sz w:val="26"/>
          <w:szCs w:val="26"/>
        </w:rPr>
        <w:t>ПОСТАНОВЛЯЕТ:</w:t>
      </w:r>
    </w:p>
    <w:p w:rsidR="00236B6D" w:rsidRPr="00236B6D" w:rsidRDefault="00236B6D" w:rsidP="00236B6D">
      <w:pPr>
        <w:pStyle w:val="a5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hAnsi="Times New Roman"/>
          <w:spacing w:val="-6"/>
          <w:sz w:val="26"/>
          <w:szCs w:val="26"/>
        </w:rPr>
      </w:pPr>
      <w:r w:rsidRPr="00236B6D">
        <w:rPr>
          <w:rFonts w:ascii="Times New Roman" w:hAnsi="Times New Roman"/>
          <w:spacing w:val="-6"/>
          <w:sz w:val="26"/>
          <w:szCs w:val="26"/>
        </w:rPr>
        <w:t>Утвердить прилагаемые:</w:t>
      </w:r>
    </w:p>
    <w:p w:rsidR="00236B6D" w:rsidRPr="007D2B5C" w:rsidRDefault="00236B6D" w:rsidP="00236B6D">
      <w:pPr>
        <w:ind w:right="-1" w:firstLine="708"/>
        <w:jc w:val="both"/>
        <w:rPr>
          <w:spacing w:val="-6"/>
          <w:sz w:val="26"/>
          <w:szCs w:val="26"/>
        </w:rPr>
      </w:pPr>
      <w:r w:rsidRPr="00236B6D">
        <w:rPr>
          <w:spacing w:val="-6"/>
          <w:sz w:val="26"/>
          <w:szCs w:val="26"/>
        </w:rPr>
        <w:t>Правила принятия решений о предоставлении бюджетных</w:t>
      </w:r>
      <w:r w:rsidRPr="007D2B5C">
        <w:rPr>
          <w:spacing w:val="-6"/>
          <w:sz w:val="26"/>
          <w:szCs w:val="26"/>
        </w:rPr>
        <w:t xml:space="preserve">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proofErr w:type="gramStart"/>
      <w:r>
        <w:rPr>
          <w:spacing w:val="-6"/>
          <w:sz w:val="26"/>
          <w:szCs w:val="26"/>
        </w:rPr>
        <w:t>сельского  поселения</w:t>
      </w:r>
      <w:proofErr w:type="gram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Учпилинский</w:t>
      </w:r>
      <w:proofErr w:type="spellEnd"/>
      <w:r>
        <w:rPr>
          <w:spacing w:val="-6"/>
          <w:sz w:val="26"/>
          <w:szCs w:val="26"/>
        </w:rPr>
        <w:t xml:space="preserve"> сельсовет </w:t>
      </w:r>
      <w:r w:rsidRPr="007D2B5C">
        <w:rPr>
          <w:spacing w:val="-6"/>
          <w:sz w:val="26"/>
          <w:szCs w:val="26"/>
        </w:rPr>
        <w:t xml:space="preserve">муниципального района </w:t>
      </w:r>
      <w:proofErr w:type="spellStart"/>
      <w:r w:rsidRPr="007D2B5C">
        <w:rPr>
          <w:spacing w:val="-6"/>
          <w:sz w:val="26"/>
          <w:szCs w:val="26"/>
        </w:rPr>
        <w:t>Дюртюлинский</w:t>
      </w:r>
      <w:proofErr w:type="spellEnd"/>
      <w:r w:rsidRPr="007D2B5C">
        <w:rPr>
          <w:spacing w:val="-6"/>
          <w:sz w:val="26"/>
          <w:szCs w:val="26"/>
        </w:rPr>
        <w:t xml:space="preserve"> район Республики Башкортостан;</w:t>
      </w:r>
    </w:p>
    <w:p w:rsidR="00236B6D" w:rsidRDefault="00236B6D" w:rsidP="00236B6D">
      <w:pPr>
        <w:ind w:right="-1" w:firstLine="708"/>
        <w:jc w:val="both"/>
        <w:rPr>
          <w:spacing w:val="-6"/>
          <w:sz w:val="26"/>
          <w:szCs w:val="26"/>
        </w:rPr>
      </w:pPr>
      <w:r w:rsidRPr="007D2B5C">
        <w:rPr>
          <w:spacing w:val="-6"/>
          <w:sz w:val="26"/>
          <w:szCs w:val="26"/>
        </w:rPr>
        <w:t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</w:t>
      </w:r>
      <w:r>
        <w:rPr>
          <w:spacing w:val="-6"/>
          <w:sz w:val="26"/>
          <w:szCs w:val="26"/>
        </w:rPr>
        <w:t xml:space="preserve"> сельского поселения </w:t>
      </w:r>
      <w:proofErr w:type="spellStart"/>
      <w:r>
        <w:rPr>
          <w:spacing w:val="-6"/>
          <w:sz w:val="26"/>
          <w:szCs w:val="26"/>
        </w:rPr>
        <w:t>Учпилинский</w:t>
      </w:r>
      <w:proofErr w:type="spellEnd"/>
      <w:r>
        <w:rPr>
          <w:spacing w:val="-6"/>
          <w:sz w:val="26"/>
          <w:szCs w:val="26"/>
        </w:rPr>
        <w:t xml:space="preserve"> сельсовет</w:t>
      </w:r>
      <w:r w:rsidRPr="007D2B5C">
        <w:rPr>
          <w:spacing w:val="-6"/>
          <w:sz w:val="26"/>
          <w:szCs w:val="26"/>
        </w:rPr>
        <w:t xml:space="preserve"> муниципального района </w:t>
      </w:r>
      <w:proofErr w:type="spellStart"/>
      <w:r w:rsidRPr="007D2B5C">
        <w:rPr>
          <w:spacing w:val="-6"/>
          <w:sz w:val="26"/>
          <w:szCs w:val="26"/>
        </w:rPr>
        <w:t>Дюртюлинский</w:t>
      </w:r>
      <w:proofErr w:type="spellEnd"/>
      <w:r w:rsidRPr="007D2B5C">
        <w:rPr>
          <w:spacing w:val="-6"/>
          <w:sz w:val="26"/>
          <w:szCs w:val="26"/>
        </w:rPr>
        <w:t xml:space="preserve"> район Республики Башкортостан.</w:t>
      </w:r>
    </w:p>
    <w:p w:rsidR="00236B6D" w:rsidRPr="007D2B5C" w:rsidRDefault="00236B6D" w:rsidP="00236B6D">
      <w:pPr>
        <w:ind w:right="-1" w:firstLine="708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2. Настоящее постановление вступает в силу со дня его подписания.</w:t>
      </w:r>
    </w:p>
    <w:p w:rsidR="00236B6D" w:rsidRDefault="00236B6D" w:rsidP="00236B6D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D2B5C">
        <w:rPr>
          <w:sz w:val="26"/>
          <w:szCs w:val="26"/>
        </w:rPr>
        <w:t xml:space="preserve">. Контроль за исполнением настоящего </w:t>
      </w:r>
      <w:r>
        <w:rPr>
          <w:sz w:val="26"/>
          <w:szCs w:val="26"/>
        </w:rPr>
        <w:t>п</w:t>
      </w:r>
      <w:r w:rsidRPr="007D2B5C">
        <w:rPr>
          <w:sz w:val="26"/>
          <w:szCs w:val="26"/>
        </w:rPr>
        <w:t>остановления</w:t>
      </w:r>
      <w:r>
        <w:rPr>
          <w:sz w:val="26"/>
          <w:szCs w:val="26"/>
        </w:rPr>
        <w:t xml:space="preserve"> оставляю за собой.</w:t>
      </w:r>
    </w:p>
    <w:p w:rsidR="00985F2F" w:rsidRDefault="00985F2F" w:rsidP="003C5F03">
      <w:pPr>
        <w:rPr>
          <w:b/>
          <w:sz w:val="28"/>
          <w:szCs w:val="27"/>
        </w:rPr>
      </w:pPr>
    </w:p>
    <w:p w:rsidR="003C5F03" w:rsidRPr="00962637" w:rsidRDefault="003C5F03" w:rsidP="003C5F03">
      <w:pPr>
        <w:rPr>
          <w:b/>
          <w:sz w:val="26"/>
          <w:szCs w:val="26"/>
        </w:rPr>
      </w:pPr>
      <w:r w:rsidRPr="00962637">
        <w:rPr>
          <w:b/>
          <w:sz w:val="26"/>
          <w:szCs w:val="26"/>
        </w:rPr>
        <w:t>Глава сельского поселения</w:t>
      </w:r>
      <w:r w:rsidRPr="00962637">
        <w:rPr>
          <w:b/>
          <w:sz w:val="26"/>
          <w:szCs w:val="26"/>
        </w:rPr>
        <w:tab/>
      </w:r>
      <w:r w:rsidRPr="00962637">
        <w:rPr>
          <w:b/>
          <w:sz w:val="26"/>
          <w:szCs w:val="26"/>
        </w:rPr>
        <w:tab/>
        <w:t xml:space="preserve">                         </w:t>
      </w:r>
      <w:r w:rsidR="003C5BD4" w:rsidRPr="00962637">
        <w:rPr>
          <w:b/>
          <w:sz w:val="26"/>
          <w:szCs w:val="26"/>
        </w:rPr>
        <w:t xml:space="preserve">  </w:t>
      </w:r>
      <w:r w:rsidR="00985F2F" w:rsidRPr="00962637">
        <w:rPr>
          <w:b/>
          <w:sz w:val="26"/>
          <w:szCs w:val="26"/>
        </w:rPr>
        <w:t xml:space="preserve">          </w:t>
      </w:r>
      <w:r w:rsidR="003C5BD4" w:rsidRPr="00962637">
        <w:rPr>
          <w:b/>
          <w:sz w:val="26"/>
          <w:szCs w:val="26"/>
        </w:rPr>
        <w:t xml:space="preserve">                  </w:t>
      </w:r>
      <w:proofErr w:type="spellStart"/>
      <w:r w:rsidR="003C5BD4" w:rsidRPr="00962637">
        <w:rPr>
          <w:b/>
          <w:sz w:val="26"/>
          <w:szCs w:val="26"/>
        </w:rPr>
        <w:t>М.И.Ахметов</w:t>
      </w:r>
      <w:proofErr w:type="spellEnd"/>
    </w:p>
    <w:p w:rsidR="003C5F03" w:rsidRPr="00962637" w:rsidRDefault="003C5F03" w:rsidP="003C5F03">
      <w:pPr>
        <w:rPr>
          <w:b/>
          <w:sz w:val="26"/>
          <w:szCs w:val="26"/>
        </w:rPr>
      </w:pPr>
      <w:r w:rsidRPr="00962637">
        <w:rPr>
          <w:b/>
          <w:sz w:val="26"/>
          <w:szCs w:val="26"/>
        </w:rPr>
        <w:t xml:space="preserve">с. </w:t>
      </w:r>
      <w:proofErr w:type="spellStart"/>
      <w:r w:rsidRPr="00962637">
        <w:rPr>
          <w:b/>
          <w:sz w:val="26"/>
          <w:szCs w:val="26"/>
        </w:rPr>
        <w:t>Учпили</w:t>
      </w:r>
      <w:proofErr w:type="spellEnd"/>
    </w:p>
    <w:p w:rsidR="003C5F03" w:rsidRPr="00962637" w:rsidRDefault="001B3767" w:rsidP="003C5F03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D7DA7">
        <w:rPr>
          <w:b/>
          <w:sz w:val="26"/>
          <w:szCs w:val="26"/>
        </w:rPr>
        <w:t>7</w:t>
      </w:r>
      <w:r w:rsidR="00915EC6" w:rsidRPr="00962637">
        <w:rPr>
          <w:b/>
          <w:sz w:val="26"/>
          <w:szCs w:val="26"/>
        </w:rPr>
        <w:t xml:space="preserve"> </w:t>
      </w:r>
      <w:r w:rsidR="00985F2F" w:rsidRPr="00962637">
        <w:rPr>
          <w:b/>
          <w:sz w:val="26"/>
          <w:szCs w:val="26"/>
        </w:rPr>
        <w:t>июня</w:t>
      </w:r>
      <w:r w:rsidR="003C5BD4" w:rsidRPr="00962637">
        <w:rPr>
          <w:b/>
          <w:sz w:val="26"/>
          <w:szCs w:val="26"/>
        </w:rPr>
        <w:t xml:space="preserve"> 202</w:t>
      </w:r>
      <w:r w:rsidR="00B76418" w:rsidRPr="00962637">
        <w:rPr>
          <w:b/>
          <w:sz w:val="26"/>
          <w:szCs w:val="26"/>
        </w:rPr>
        <w:t>2</w:t>
      </w:r>
      <w:r w:rsidR="003C5F03" w:rsidRPr="00962637">
        <w:rPr>
          <w:b/>
          <w:sz w:val="26"/>
          <w:szCs w:val="26"/>
        </w:rPr>
        <w:t xml:space="preserve"> г</w:t>
      </w:r>
      <w:r w:rsidR="008D3273" w:rsidRPr="00962637">
        <w:rPr>
          <w:b/>
          <w:sz w:val="26"/>
          <w:szCs w:val="26"/>
        </w:rPr>
        <w:t>ода</w:t>
      </w:r>
    </w:p>
    <w:p w:rsidR="00E455D4" w:rsidRDefault="009E3940">
      <w:pPr>
        <w:rPr>
          <w:b/>
          <w:sz w:val="26"/>
          <w:szCs w:val="26"/>
        </w:rPr>
      </w:pPr>
      <w:r w:rsidRPr="00962637">
        <w:rPr>
          <w:b/>
          <w:sz w:val="26"/>
          <w:szCs w:val="26"/>
        </w:rPr>
        <w:t xml:space="preserve">№ </w:t>
      </w:r>
      <w:r w:rsidR="00985F2F" w:rsidRPr="00962637">
        <w:rPr>
          <w:b/>
          <w:sz w:val="26"/>
          <w:szCs w:val="26"/>
        </w:rPr>
        <w:t>6</w:t>
      </w:r>
      <w:r w:rsidR="00E455D4" w:rsidRPr="00962637">
        <w:rPr>
          <w:b/>
          <w:sz w:val="26"/>
          <w:szCs w:val="26"/>
        </w:rPr>
        <w:t>/</w:t>
      </w:r>
      <w:r w:rsidR="00BD7DA7">
        <w:rPr>
          <w:b/>
          <w:sz w:val="26"/>
          <w:szCs w:val="26"/>
        </w:rPr>
        <w:t>6</w:t>
      </w:r>
    </w:p>
    <w:p w:rsidR="00236B6D" w:rsidRDefault="00236B6D">
      <w:pPr>
        <w:rPr>
          <w:b/>
          <w:sz w:val="26"/>
          <w:szCs w:val="26"/>
        </w:rPr>
      </w:pPr>
    </w:p>
    <w:p w:rsidR="00236B6D" w:rsidRDefault="00236B6D">
      <w:pPr>
        <w:rPr>
          <w:b/>
          <w:sz w:val="26"/>
          <w:szCs w:val="26"/>
        </w:rPr>
      </w:pPr>
    </w:p>
    <w:p w:rsidR="00236B6D" w:rsidRDefault="00236B6D">
      <w:pPr>
        <w:rPr>
          <w:b/>
          <w:sz w:val="26"/>
          <w:szCs w:val="26"/>
        </w:rPr>
      </w:pPr>
    </w:p>
    <w:p w:rsidR="00236B6D" w:rsidRDefault="00236B6D">
      <w:pPr>
        <w:rPr>
          <w:b/>
          <w:sz w:val="26"/>
          <w:szCs w:val="26"/>
        </w:rPr>
      </w:pPr>
    </w:p>
    <w:p w:rsidR="00236B6D" w:rsidRPr="0077645D" w:rsidRDefault="00236B6D" w:rsidP="00236B6D">
      <w:pPr>
        <w:tabs>
          <w:tab w:val="left" w:pos="7425"/>
        </w:tabs>
        <w:ind w:firstLine="851"/>
        <w:jc w:val="right"/>
      </w:pPr>
      <w:r w:rsidRPr="0077645D">
        <w:lastRenderedPageBreak/>
        <w:t>УТВЕРЖДЕН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proofErr w:type="gramStart"/>
      <w:r w:rsidRPr="0077645D">
        <w:t>постановлением  главы</w:t>
      </w:r>
      <w:proofErr w:type="gramEnd"/>
      <w:r w:rsidRPr="0077645D">
        <w:t xml:space="preserve"> 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сельского поселения </w:t>
      </w:r>
      <w:proofErr w:type="spellStart"/>
      <w:r>
        <w:t>Учпилинский</w:t>
      </w:r>
      <w:proofErr w:type="spellEnd"/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сельсовет муниципального района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</w:t>
      </w:r>
      <w:proofErr w:type="spellStart"/>
      <w:r w:rsidRPr="0077645D">
        <w:t>Дюртюлинский</w:t>
      </w:r>
      <w:proofErr w:type="spellEnd"/>
      <w:r w:rsidRPr="0077645D">
        <w:t xml:space="preserve"> район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Республики Башкортостан</w:t>
      </w:r>
    </w:p>
    <w:p w:rsidR="00236B6D" w:rsidRDefault="00236B6D" w:rsidP="00236B6D">
      <w:pPr>
        <w:pStyle w:val="aa"/>
        <w:ind w:left="142" w:firstLine="567"/>
        <w:jc w:val="right"/>
      </w:pPr>
      <w:r>
        <w:t xml:space="preserve">от </w:t>
      </w:r>
      <w:r w:rsidR="001B3767">
        <w:t>2</w:t>
      </w:r>
      <w:r w:rsidR="00BD7DA7">
        <w:t>7</w:t>
      </w:r>
      <w:r>
        <w:t>.06.2022</w:t>
      </w:r>
      <w:r w:rsidRPr="0077645D">
        <w:t xml:space="preserve"> №</w:t>
      </w:r>
      <w:r>
        <w:t xml:space="preserve"> 6/</w:t>
      </w:r>
      <w:r w:rsidR="00BD7DA7">
        <w:t>6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napToGrid w:val="0"/>
          <w:spacing w:val="-6"/>
          <w:sz w:val="26"/>
          <w:szCs w:val="26"/>
        </w:rPr>
      </w:pPr>
      <w:r w:rsidRPr="00236B6D">
        <w:rPr>
          <w:b/>
          <w:snapToGrid w:val="0"/>
          <w:spacing w:val="-6"/>
          <w:sz w:val="26"/>
          <w:szCs w:val="26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236B6D">
        <w:rPr>
          <w:b/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b/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b/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b/>
          <w:snapToGrid w:val="0"/>
          <w:spacing w:val="-6"/>
          <w:sz w:val="26"/>
          <w:szCs w:val="26"/>
        </w:rPr>
        <w:t xml:space="preserve"> район Республики Башкортостан.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I. ОСНОВНЫЕ ПОЛОЖЕНИЯ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а) приоритетов и целей развития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муниципальных программ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а также документов территориального </w:t>
      </w:r>
      <w:r w:rsidRPr="00236B6D">
        <w:rPr>
          <w:snapToGrid w:val="0"/>
          <w:spacing w:val="-6"/>
          <w:sz w:val="26"/>
          <w:szCs w:val="26"/>
        </w:rPr>
        <w:lastRenderedPageBreak/>
        <w:t xml:space="preserve">планирования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</w:t>
      </w:r>
      <w:proofErr w:type="gramStart"/>
      <w:r w:rsidRPr="00236B6D">
        <w:rPr>
          <w:snapToGrid w:val="0"/>
          <w:spacing w:val="-6"/>
          <w:sz w:val="26"/>
          <w:szCs w:val="26"/>
        </w:rPr>
        <w:t>сельсовет  муниципального</w:t>
      </w:r>
      <w:proofErr w:type="gramEnd"/>
      <w:r w:rsidRPr="00236B6D">
        <w:rPr>
          <w:snapToGrid w:val="0"/>
          <w:spacing w:val="-6"/>
          <w:sz w:val="26"/>
          <w:szCs w:val="26"/>
        </w:rPr>
        <w:t xml:space="preserve">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б) поручений и указаний главы администрации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в) оценки эффективности использования средств бюджета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</w:t>
      </w:r>
      <w:proofErr w:type="gramStart"/>
      <w:r w:rsidRPr="00236B6D">
        <w:rPr>
          <w:snapToGrid w:val="0"/>
          <w:spacing w:val="-6"/>
          <w:sz w:val="26"/>
          <w:szCs w:val="26"/>
        </w:rPr>
        <w:t>сельсовет  муниципального</w:t>
      </w:r>
      <w:proofErr w:type="gramEnd"/>
      <w:r w:rsidRPr="00236B6D">
        <w:rPr>
          <w:snapToGrid w:val="0"/>
          <w:spacing w:val="-6"/>
          <w:sz w:val="26"/>
          <w:szCs w:val="26"/>
        </w:rPr>
        <w:t xml:space="preserve">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направляемых на капитальные вложения;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г) оценки влияния создания объекта капитального </w:t>
      </w:r>
      <w:proofErr w:type="gramStart"/>
      <w:r w:rsidRPr="00236B6D">
        <w:rPr>
          <w:snapToGrid w:val="0"/>
          <w:spacing w:val="-6"/>
          <w:sz w:val="26"/>
          <w:szCs w:val="26"/>
        </w:rPr>
        <w:t>строительства  на</w:t>
      </w:r>
      <w:proofErr w:type="gramEnd"/>
      <w:r w:rsidRPr="00236B6D">
        <w:rPr>
          <w:snapToGrid w:val="0"/>
          <w:spacing w:val="-6"/>
          <w:sz w:val="26"/>
          <w:szCs w:val="26"/>
        </w:rPr>
        <w:t xml:space="preserve"> комплексное развитие территорий 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б) приобретения земельных участков под строительство;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д) проведение аудита проектной документации в случаях, установленных законодательством Российской Федерации;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II. ПОДГОТОВКА ПРОЕКТА РЕШЕНИЯ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5. Проект решения подготавливает главный распорядитель.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6. Проект решения подготавливается в форме проекта нормативного правового акта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left="3" w:firstLine="1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</w:t>
      </w:r>
      <w:r w:rsidRPr="00236B6D">
        <w:rPr>
          <w:snapToGrid w:val="0"/>
          <w:spacing w:val="-6"/>
          <w:sz w:val="26"/>
          <w:szCs w:val="26"/>
        </w:rPr>
        <w:lastRenderedPageBreak/>
        <w:t xml:space="preserve">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направляемых на капитальные вложения, проведенной главным распорядителем в порядке, установленном администрацией 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а также документам территориального планирования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left="25" w:firstLine="1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или одной сфере деятельности главного распорядителя.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left="2" w:firstLine="1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в) определение главного распорядителя;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г) определение застройщика или заказчика (заказчика-застройщика);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е) срок ввода в эксплуатацию объекта капитального строительства и (или) приобретения объекта недвижимости;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lastRenderedPageBreak/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9. Главный распорядитель направляет согласованный с ответственным исполнителем муниципальной программы сельского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проект решения с приложением документов и материалов на согласование.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Обязательным условием согласования проекта решения является положительное заключение об эффективности использования средств </w:t>
      </w:r>
      <w:proofErr w:type="gramStart"/>
      <w:r w:rsidRPr="00236B6D">
        <w:rPr>
          <w:snapToGrid w:val="0"/>
          <w:spacing w:val="-6"/>
          <w:sz w:val="26"/>
          <w:szCs w:val="26"/>
        </w:rPr>
        <w:t>бюджета  сельского</w:t>
      </w:r>
      <w:proofErr w:type="gramEnd"/>
      <w:r w:rsidRPr="00236B6D">
        <w:rPr>
          <w:snapToGrid w:val="0"/>
          <w:spacing w:val="-6"/>
          <w:sz w:val="26"/>
          <w:szCs w:val="26"/>
        </w:rPr>
        <w:t xml:space="preserve"> поселения 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</w:t>
      </w:r>
      <w:proofErr w:type="gramStart"/>
      <w:r w:rsidRPr="00236B6D">
        <w:rPr>
          <w:snapToGrid w:val="0"/>
          <w:spacing w:val="-6"/>
          <w:sz w:val="26"/>
          <w:szCs w:val="26"/>
        </w:rPr>
        <w:t>бюджета  сельского</w:t>
      </w:r>
      <w:proofErr w:type="gramEnd"/>
      <w:r w:rsidRPr="00236B6D">
        <w:rPr>
          <w:snapToGrid w:val="0"/>
          <w:spacing w:val="-6"/>
          <w:sz w:val="26"/>
          <w:szCs w:val="26"/>
        </w:rPr>
        <w:t xml:space="preserve"> поселения </w:t>
      </w:r>
      <w:proofErr w:type="spellStart"/>
      <w:r w:rsidRPr="00236B6D"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указанные расходы включаются в муниципальную программу в установленном порядке.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right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right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right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right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right"/>
        <w:textAlignment w:val="baseline"/>
        <w:rPr>
          <w:snapToGrid w:val="0"/>
          <w:spacing w:val="-6"/>
          <w:sz w:val="28"/>
          <w:szCs w:val="28"/>
        </w:rPr>
      </w:pPr>
    </w:p>
    <w:p w:rsidR="00236B6D" w:rsidRPr="0077645D" w:rsidRDefault="00236B6D" w:rsidP="00236B6D">
      <w:pPr>
        <w:tabs>
          <w:tab w:val="left" w:pos="7425"/>
        </w:tabs>
        <w:ind w:firstLine="851"/>
        <w:jc w:val="right"/>
      </w:pPr>
      <w:r w:rsidRPr="0077645D">
        <w:lastRenderedPageBreak/>
        <w:t>УТВЕРЖДЕН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proofErr w:type="gramStart"/>
      <w:r w:rsidRPr="0077645D">
        <w:t>постановлением  главы</w:t>
      </w:r>
      <w:proofErr w:type="gramEnd"/>
      <w:r w:rsidRPr="0077645D">
        <w:t xml:space="preserve"> 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сельского поселения </w:t>
      </w:r>
      <w:proofErr w:type="spellStart"/>
      <w:r>
        <w:t>Учпилинский</w:t>
      </w:r>
      <w:proofErr w:type="spellEnd"/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сельсовет муниципального района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</w:t>
      </w:r>
      <w:proofErr w:type="spellStart"/>
      <w:r w:rsidRPr="0077645D">
        <w:t>Дюртюлинский</w:t>
      </w:r>
      <w:proofErr w:type="spellEnd"/>
      <w:r w:rsidRPr="0077645D">
        <w:t xml:space="preserve"> район</w:t>
      </w:r>
    </w:p>
    <w:p w:rsidR="00236B6D" w:rsidRPr="0077645D" w:rsidRDefault="00236B6D" w:rsidP="00236B6D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Республики Башкортостан</w:t>
      </w:r>
    </w:p>
    <w:p w:rsidR="00236B6D" w:rsidRDefault="001B3767" w:rsidP="00236B6D">
      <w:pPr>
        <w:pStyle w:val="aa"/>
        <w:ind w:left="142" w:firstLine="567"/>
        <w:jc w:val="right"/>
      </w:pPr>
      <w:r>
        <w:t>от 2</w:t>
      </w:r>
      <w:r w:rsidR="00BD7DA7">
        <w:t>7</w:t>
      </w:r>
      <w:r w:rsidR="00236B6D">
        <w:t>.06.2022</w:t>
      </w:r>
      <w:r w:rsidR="00236B6D" w:rsidRPr="0077645D">
        <w:t xml:space="preserve"> №</w:t>
      </w:r>
      <w:r w:rsidR="00236B6D">
        <w:t xml:space="preserve"> 6/</w:t>
      </w:r>
      <w:r w:rsidR="00BD7DA7">
        <w:t>6</w:t>
      </w:r>
      <w:bookmarkStart w:id="0" w:name="_GoBack"/>
      <w:bookmarkEnd w:id="0"/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right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right"/>
        <w:textAlignment w:val="baseline"/>
        <w:rPr>
          <w:snapToGrid w:val="0"/>
          <w:spacing w:val="-6"/>
          <w:sz w:val="28"/>
          <w:szCs w:val="28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napToGrid w:val="0"/>
          <w:spacing w:val="-6"/>
          <w:sz w:val="26"/>
          <w:szCs w:val="26"/>
        </w:rPr>
      </w:pPr>
      <w:r w:rsidRPr="00236B6D">
        <w:rPr>
          <w:b/>
          <w:snapToGrid w:val="0"/>
          <w:spacing w:val="-6"/>
          <w:sz w:val="26"/>
          <w:szCs w:val="26"/>
        </w:rPr>
        <w:t xml:space="preserve">Требования к договорам, заключаемым в связи с предоставлением бюджетных инвестиций юридическим лицам, не </w:t>
      </w:r>
      <w:proofErr w:type="gramStart"/>
      <w:r w:rsidRPr="00236B6D">
        <w:rPr>
          <w:b/>
          <w:snapToGrid w:val="0"/>
          <w:spacing w:val="-6"/>
          <w:sz w:val="26"/>
          <w:szCs w:val="26"/>
        </w:rPr>
        <w:t>являющихся  муниципальными</w:t>
      </w:r>
      <w:proofErr w:type="gramEnd"/>
      <w:r w:rsidRPr="00236B6D">
        <w:rPr>
          <w:b/>
          <w:snapToGrid w:val="0"/>
          <w:spacing w:val="-6"/>
          <w:sz w:val="26"/>
          <w:szCs w:val="26"/>
        </w:rPr>
        <w:t xml:space="preserve"> учреждениями и муниципальными унитарными предприятиями, за счет средств бюджета сельского поселения </w:t>
      </w:r>
      <w:proofErr w:type="spellStart"/>
      <w:r>
        <w:rPr>
          <w:b/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b/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b/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b/>
          <w:snapToGrid w:val="0"/>
          <w:spacing w:val="-6"/>
          <w:sz w:val="26"/>
          <w:szCs w:val="26"/>
        </w:rPr>
        <w:t xml:space="preserve"> район Республики Башкортостан.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1. Настоящий документ устанавливает требования к договору о предоставлении бюджетных инвестиций юридическому лицу, не являющемуся  муниципальным учреждением и  муниципальным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 сельского поселения</w:t>
      </w:r>
      <w:r>
        <w:rPr>
          <w:snapToGrid w:val="0"/>
          <w:spacing w:val="-6"/>
          <w:sz w:val="26"/>
          <w:szCs w:val="26"/>
        </w:rPr>
        <w:t xml:space="preserve"> </w:t>
      </w:r>
      <w:proofErr w:type="spellStart"/>
      <w:r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осуществляющим полномочия собственника сельского поселения </w:t>
      </w:r>
      <w:proofErr w:type="spellStart"/>
      <w:r>
        <w:rPr>
          <w:snapToGrid w:val="0"/>
          <w:spacing w:val="-6"/>
          <w:sz w:val="26"/>
          <w:szCs w:val="26"/>
        </w:rPr>
        <w:t>Учпилинский</w:t>
      </w:r>
      <w:proofErr w:type="spellEnd"/>
      <w:r>
        <w:rPr>
          <w:snapToGrid w:val="0"/>
          <w:spacing w:val="-6"/>
          <w:sz w:val="26"/>
          <w:szCs w:val="26"/>
        </w:rPr>
        <w:t xml:space="preserve"> </w:t>
      </w:r>
      <w:r w:rsidRPr="00236B6D">
        <w:rPr>
          <w:snapToGrid w:val="0"/>
          <w:spacing w:val="-6"/>
          <w:sz w:val="26"/>
          <w:szCs w:val="26"/>
        </w:rPr>
        <w:t xml:space="preserve">сельсовет муниципального района 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сельского поселения </w:t>
      </w:r>
      <w:proofErr w:type="spellStart"/>
      <w:r>
        <w:rPr>
          <w:snapToGrid w:val="0"/>
          <w:spacing w:val="-6"/>
          <w:sz w:val="26"/>
          <w:szCs w:val="26"/>
        </w:rPr>
        <w:t>Учпилинский</w:t>
      </w:r>
      <w:proofErr w:type="spellEnd"/>
      <w:r>
        <w:rPr>
          <w:snapToGrid w:val="0"/>
          <w:spacing w:val="-6"/>
          <w:sz w:val="26"/>
          <w:szCs w:val="26"/>
        </w:rPr>
        <w:t xml:space="preserve"> </w:t>
      </w:r>
      <w:r w:rsidRPr="00236B6D">
        <w:rPr>
          <w:snapToGrid w:val="0"/>
          <w:spacing w:val="-6"/>
          <w:sz w:val="26"/>
          <w:szCs w:val="26"/>
        </w:rPr>
        <w:t xml:space="preserve">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о бюджете сельского поселения</w:t>
      </w:r>
      <w:r>
        <w:rPr>
          <w:snapToGrid w:val="0"/>
          <w:spacing w:val="-6"/>
          <w:sz w:val="26"/>
          <w:szCs w:val="26"/>
        </w:rPr>
        <w:t xml:space="preserve"> </w:t>
      </w:r>
      <w:proofErr w:type="spellStart"/>
      <w:r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3. Договором о предоставлении бюджетных инвестиций предусматриваются: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а) целевое назначение бюджетных инвестиций и их объем (с распределением по годам);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</w:t>
      </w:r>
      <w:r w:rsidRPr="00236B6D">
        <w:rPr>
          <w:snapToGrid w:val="0"/>
          <w:spacing w:val="-6"/>
          <w:sz w:val="26"/>
          <w:szCs w:val="26"/>
        </w:rPr>
        <w:lastRenderedPageBreak/>
        <w:t>Республике Башкортостан для учета денежных средств юридических лиц, не являющихся участниками бюджетного процесса;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определяющий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и) положения о запрете: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left="1" w:firstLine="36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lastRenderedPageBreak/>
        <w:t>а) наименование каждого объекта капитального строительства и (или) объекта недвижимого 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</w:t>
      </w:r>
      <w:proofErr w:type="spellStart"/>
      <w:r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 о предоставлении бюджетных инвестиций;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</w:t>
      </w:r>
      <w:r>
        <w:rPr>
          <w:snapToGrid w:val="0"/>
          <w:spacing w:val="-6"/>
          <w:sz w:val="26"/>
          <w:szCs w:val="26"/>
        </w:rPr>
        <w:t xml:space="preserve"> </w:t>
      </w:r>
      <w:proofErr w:type="spellStart"/>
      <w:r>
        <w:rPr>
          <w:snapToGrid w:val="0"/>
          <w:spacing w:val="-6"/>
          <w:sz w:val="26"/>
          <w:szCs w:val="26"/>
        </w:rPr>
        <w:t>Учпилинский</w:t>
      </w:r>
      <w:proofErr w:type="spellEnd"/>
      <w:r>
        <w:rPr>
          <w:snapToGrid w:val="0"/>
          <w:spacing w:val="-6"/>
          <w:sz w:val="26"/>
          <w:szCs w:val="26"/>
        </w:rPr>
        <w:t xml:space="preserve"> </w:t>
      </w:r>
      <w:r w:rsidRPr="00236B6D">
        <w:rPr>
          <w:snapToGrid w:val="0"/>
          <w:spacing w:val="-6"/>
          <w:sz w:val="26"/>
          <w:szCs w:val="26"/>
        </w:rPr>
        <w:t xml:space="preserve">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Башкортостан, в том числе в соответствии с иными договорами о предоставлении бюджетных инвестиций.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</w:t>
      </w:r>
      <w:proofErr w:type="spellStart"/>
      <w:r>
        <w:rPr>
          <w:snapToGrid w:val="0"/>
          <w:spacing w:val="-6"/>
          <w:sz w:val="26"/>
          <w:szCs w:val="26"/>
        </w:rPr>
        <w:t>Учпилинский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 Башкортостан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</w:t>
      </w:r>
      <w:r w:rsidRPr="00236B6D">
        <w:rPr>
          <w:snapToGrid w:val="0"/>
          <w:spacing w:val="-6"/>
          <w:sz w:val="26"/>
          <w:szCs w:val="26"/>
        </w:rPr>
        <w:lastRenderedPageBreak/>
        <w:t>юридическим лицом, получающим бюджетные инвестиции, объектов недвижимого имущества.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а) целевое назначение взноса (вклада) и его объем (с распределением по годам);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б) показатели результативности и их плановые значения;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 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 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д) сроки перечисления взноса (вклада);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</w:t>
      </w:r>
      <w:r w:rsidRPr="00236B6D">
        <w:rPr>
          <w:snapToGrid w:val="0"/>
          <w:spacing w:val="-6"/>
          <w:sz w:val="26"/>
          <w:szCs w:val="26"/>
        </w:rPr>
        <w:lastRenderedPageBreak/>
        <w:t>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и) положения о запрете: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left="1" w:firstLine="1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- 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- 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 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       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lastRenderedPageBreak/>
        <w:t xml:space="preserve">        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  <w:r w:rsidRPr="00236B6D">
        <w:rPr>
          <w:snapToGrid w:val="0"/>
          <w:spacing w:val="-6"/>
          <w:sz w:val="26"/>
          <w:szCs w:val="26"/>
        </w:rPr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 </w:t>
      </w:r>
      <w:r>
        <w:rPr>
          <w:snapToGrid w:val="0"/>
          <w:spacing w:val="-6"/>
          <w:sz w:val="26"/>
          <w:szCs w:val="26"/>
        </w:rPr>
        <w:t>Учпилинский</w:t>
      </w:r>
      <w:r w:rsidRPr="00236B6D">
        <w:rPr>
          <w:snapToGrid w:val="0"/>
          <w:spacing w:val="-6"/>
          <w:sz w:val="26"/>
          <w:szCs w:val="26"/>
        </w:rPr>
        <w:t xml:space="preserve"> сельсовет муниципального района </w:t>
      </w:r>
      <w:proofErr w:type="spellStart"/>
      <w:r w:rsidRPr="00236B6D">
        <w:rPr>
          <w:snapToGrid w:val="0"/>
          <w:spacing w:val="-6"/>
          <w:sz w:val="26"/>
          <w:szCs w:val="26"/>
        </w:rPr>
        <w:t>Дюртюлинский</w:t>
      </w:r>
      <w:proofErr w:type="spellEnd"/>
      <w:r w:rsidRPr="00236B6D">
        <w:rPr>
          <w:snapToGrid w:val="0"/>
          <w:spacing w:val="-6"/>
          <w:sz w:val="26"/>
          <w:szCs w:val="26"/>
        </w:rPr>
        <w:t xml:space="preserve"> район Республики Башкортостан.</w:t>
      </w:r>
    </w:p>
    <w:p w:rsidR="00236B6D" w:rsidRPr="00236B6D" w:rsidRDefault="00236B6D" w:rsidP="00236B6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napToGrid w:val="0"/>
          <w:spacing w:val="-6"/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36B6D" w:rsidRPr="00236B6D" w:rsidRDefault="00236B6D" w:rsidP="00236B6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36B6D">
        <w:rPr>
          <w:sz w:val="26"/>
          <w:szCs w:val="26"/>
        </w:rPr>
        <w:t xml:space="preserve">               </w:t>
      </w:r>
    </w:p>
    <w:p w:rsidR="00236B6D" w:rsidRPr="00236B6D" w:rsidRDefault="00236B6D">
      <w:pPr>
        <w:rPr>
          <w:b/>
          <w:sz w:val="26"/>
          <w:szCs w:val="26"/>
        </w:rPr>
      </w:pPr>
    </w:p>
    <w:sectPr w:rsidR="00236B6D" w:rsidRPr="00236B6D" w:rsidSect="00F466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1" w15:restartNumberingAfterBreak="0">
    <w:nsid w:val="019D7FC2"/>
    <w:multiLevelType w:val="multilevel"/>
    <w:tmpl w:val="1C426A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F7E04"/>
    <w:multiLevelType w:val="multilevel"/>
    <w:tmpl w:val="45A65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A70606B"/>
    <w:multiLevelType w:val="multilevel"/>
    <w:tmpl w:val="64B4C8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1C603D73"/>
    <w:multiLevelType w:val="multilevel"/>
    <w:tmpl w:val="0ED2ED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0BD37F7"/>
    <w:multiLevelType w:val="multilevel"/>
    <w:tmpl w:val="5E7C4B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E03702"/>
    <w:multiLevelType w:val="multilevel"/>
    <w:tmpl w:val="1E5AE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360A5A5A"/>
    <w:multiLevelType w:val="hybridMultilevel"/>
    <w:tmpl w:val="5EA2DA98"/>
    <w:lvl w:ilvl="0" w:tplc="E264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50AED"/>
    <w:multiLevelType w:val="multilevel"/>
    <w:tmpl w:val="B10A4B8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4E14EC9"/>
    <w:multiLevelType w:val="singleLevel"/>
    <w:tmpl w:val="88AC9172"/>
    <w:lvl w:ilvl="0">
      <w:start w:val="3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6" w15:restartNumberingAfterBreak="0">
    <w:nsid w:val="6D523BB7"/>
    <w:multiLevelType w:val="singleLevel"/>
    <w:tmpl w:val="3EC8EEFA"/>
    <w:lvl w:ilvl="0">
      <w:start w:val="7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5337F52"/>
    <w:multiLevelType w:val="multilevel"/>
    <w:tmpl w:val="1546644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1"/>
  </w:num>
  <w:num w:numId="15">
    <w:abstractNumId w:val="18"/>
  </w:num>
  <w:num w:numId="16">
    <w:abstractNumId w:val="10"/>
  </w:num>
  <w:num w:numId="17">
    <w:abstractNumId w:val="12"/>
  </w:num>
  <w:num w:numId="18">
    <w:abstractNumId w:val="13"/>
  </w:num>
  <w:num w:numId="19">
    <w:abstractNumId w:val="9"/>
  </w:num>
  <w:num w:numId="20">
    <w:abstractNumId w:val="1"/>
  </w:num>
  <w:num w:numId="21">
    <w:abstractNumId w:val="6"/>
  </w:num>
  <w:num w:numId="22">
    <w:abstractNumId w:val="4"/>
  </w:num>
  <w:num w:numId="23">
    <w:abstractNumId w:val="5"/>
  </w:num>
  <w:num w:numId="24">
    <w:abstractNumId w:val="8"/>
  </w:num>
  <w:num w:numId="25">
    <w:abstractNumId w:val="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42D63"/>
    <w:rsid w:val="001631C6"/>
    <w:rsid w:val="001A1527"/>
    <w:rsid w:val="001B3767"/>
    <w:rsid w:val="00236B6D"/>
    <w:rsid w:val="002F5B66"/>
    <w:rsid w:val="0036216D"/>
    <w:rsid w:val="003A2E6A"/>
    <w:rsid w:val="003B1F5E"/>
    <w:rsid w:val="003C5BD4"/>
    <w:rsid w:val="003C5F03"/>
    <w:rsid w:val="003E0E63"/>
    <w:rsid w:val="0040749D"/>
    <w:rsid w:val="00571B2B"/>
    <w:rsid w:val="006F77A9"/>
    <w:rsid w:val="00754D25"/>
    <w:rsid w:val="00773EBE"/>
    <w:rsid w:val="007B70B6"/>
    <w:rsid w:val="0086114A"/>
    <w:rsid w:val="00863291"/>
    <w:rsid w:val="008C0798"/>
    <w:rsid w:val="008D3273"/>
    <w:rsid w:val="00915EC6"/>
    <w:rsid w:val="00962637"/>
    <w:rsid w:val="00985F2F"/>
    <w:rsid w:val="009A4FF4"/>
    <w:rsid w:val="009D287B"/>
    <w:rsid w:val="009E3940"/>
    <w:rsid w:val="00A640CA"/>
    <w:rsid w:val="00B76418"/>
    <w:rsid w:val="00BC4861"/>
    <w:rsid w:val="00BD7DA7"/>
    <w:rsid w:val="00BE74D9"/>
    <w:rsid w:val="00C961A1"/>
    <w:rsid w:val="00CA613C"/>
    <w:rsid w:val="00CC2964"/>
    <w:rsid w:val="00D34A32"/>
    <w:rsid w:val="00D7136E"/>
    <w:rsid w:val="00DF44ED"/>
    <w:rsid w:val="00E3544F"/>
    <w:rsid w:val="00E455D4"/>
    <w:rsid w:val="00E54BAE"/>
    <w:rsid w:val="00F466F2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2BF6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6418"/>
  </w:style>
  <w:style w:type="paragraph" w:customStyle="1" w:styleId="Style6">
    <w:name w:val="Style6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E455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">
    <w:name w:val="Style2"/>
    <w:basedOn w:val="a"/>
    <w:rsid w:val="00E455D4"/>
    <w:pPr>
      <w:widowControl w:val="0"/>
      <w:autoSpaceDE w:val="0"/>
      <w:autoSpaceDN w:val="0"/>
      <w:adjustRightInd w:val="0"/>
      <w:spacing w:line="294" w:lineRule="exact"/>
      <w:ind w:firstLine="264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E455D4"/>
    <w:pPr>
      <w:widowControl w:val="0"/>
      <w:autoSpaceDE w:val="0"/>
      <w:autoSpaceDN w:val="0"/>
      <w:adjustRightInd w:val="0"/>
      <w:spacing w:line="290" w:lineRule="exact"/>
      <w:ind w:firstLine="485"/>
      <w:jc w:val="both"/>
    </w:pPr>
    <w:rPr>
      <w:rFonts w:ascii="Franklin Gothic Demi Cond" w:hAnsi="Franklin Gothic Demi Cond"/>
    </w:rPr>
  </w:style>
  <w:style w:type="paragraph" w:customStyle="1" w:styleId="Style4">
    <w:name w:val="Style4"/>
    <w:basedOn w:val="a"/>
    <w:rsid w:val="00E455D4"/>
    <w:pPr>
      <w:widowControl w:val="0"/>
      <w:autoSpaceDE w:val="0"/>
      <w:autoSpaceDN w:val="0"/>
      <w:adjustRightInd w:val="0"/>
      <w:spacing w:line="289" w:lineRule="exact"/>
      <w:ind w:firstLine="293"/>
      <w:jc w:val="both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E455D4"/>
    <w:pPr>
      <w:widowControl w:val="0"/>
      <w:autoSpaceDE w:val="0"/>
      <w:autoSpaceDN w:val="0"/>
      <w:adjustRightInd w:val="0"/>
      <w:spacing w:line="290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"/>
    <w:rsid w:val="00E455D4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E455D4"/>
    <w:pPr>
      <w:widowControl w:val="0"/>
      <w:autoSpaceDE w:val="0"/>
      <w:autoSpaceDN w:val="0"/>
      <w:adjustRightInd w:val="0"/>
      <w:spacing w:line="290" w:lineRule="exact"/>
      <w:ind w:hanging="264"/>
    </w:pPr>
    <w:rPr>
      <w:rFonts w:ascii="Franklin Gothic Demi Cond" w:hAnsi="Franklin Gothic Demi Cond"/>
    </w:rPr>
  </w:style>
  <w:style w:type="paragraph" w:customStyle="1" w:styleId="Style12">
    <w:name w:val="Style1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3360"/>
    </w:pPr>
    <w:rPr>
      <w:rFonts w:ascii="Franklin Gothic Demi Cond" w:hAnsi="Franklin Gothic Demi Cond"/>
    </w:rPr>
  </w:style>
  <w:style w:type="paragraph" w:customStyle="1" w:styleId="Style15">
    <w:name w:val="Style1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6">
    <w:name w:val="Style16"/>
    <w:basedOn w:val="a"/>
    <w:rsid w:val="00E455D4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Franklin Gothic Demi Cond" w:hAnsi="Franklin Gothic Demi Cond"/>
    </w:rPr>
  </w:style>
  <w:style w:type="paragraph" w:customStyle="1" w:styleId="Style17">
    <w:name w:val="Style1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8">
    <w:name w:val="Style1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9">
    <w:name w:val="Style1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1">
    <w:name w:val="Style2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4">
    <w:name w:val="Style24"/>
    <w:basedOn w:val="a"/>
    <w:rsid w:val="00E455D4"/>
    <w:pPr>
      <w:widowControl w:val="0"/>
      <w:autoSpaceDE w:val="0"/>
      <w:autoSpaceDN w:val="0"/>
      <w:adjustRightInd w:val="0"/>
      <w:spacing w:line="295" w:lineRule="exact"/>
      <w:ind w:firstLine="1666"/>
    </w:pPr>
    <w:rPr>
      <w:rFonts w:ascii="Franklin Gothic Demi Cond" w:hAnsi="Franklin Gothic Demi Cond"/>
    </w:rPr>
  </w:style>
  <w:style w:type="paragraph" w:customStyle="1" w:styleId="Style25">
    <w:name w:val="Style2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6">
    <w:name w:val="Style26"/>
    <w:basedOn w:val="a"/>
    <w:rsid w:val="00E455D4"/>
    <w:pPr>
      <w:widowControl w:val="0"/>
      <w:autoSpaceDE w:val="0"/>
      <w:autoSpaceDN w:val="0"/>
      <w:adjustRightInd w:val="0"/>
      <w:spacing w:line="298" w:lineRule="exact"/>
      <w:ind w:firstLine="571"/>
    </w:pPr>
    <w:rPr>
      <w:rFonts w:ascii="Franklin Gothic Demi Cond" w:hAnsi="Franklin Gothic Demi Cond"/>
    </w:rPr>
  </w:style>
  <w:style w:type="paragraph" w:customStyle="1" w:styleId="Style27">
    <w:name w:val="Style2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8">
    <w:name w:val="Style28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250"/>
    </w:pPr>
    <w:rPr>
      <w:rFonts w:ascii="Franklin Gothic Demi Cond" w:hAnsi="Franklin Gothic Demi Cond"/>
    </w:rPr>
  </w:style>
  <w:style w:type="paragraph" w:customStyle="1" w:styleId="Style29">
    <w:name w:val="Style29"/>
    <w:basedOn w:val="a"/>
    <w:rsid w:val="00E455D4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paragraph" w:customStyle="1" w:styleId="Style30">
    <w:name w:val="Style30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31">
    <w:name w:val="Style31"/>
    <w:basedOn w:val="a"/>
    <w:rsid w:val="00E455D4"/>
    <w:pPr>
      <w:widowControl w:val="0"/>
      <w:autoSpaceDE w:val="0"/>
      <w:autoSpaceDN w:val="0"/>
      <w:adjustRightInd w:val="0"/>
      <w:spacing w:line="288" w:lineRule="exact"/>
      <w:ind w:hanging="754"/>
    </w:pPr>
    <w:rPr>
      <w:rFonts w:ascii="Franklin Gothic Demi Cond" w:hAnsi="Franklin Gothic Demi Cond"/>
    </w:rPr>
  </w:style>
  <w:style w:type="paragraph" w:customStyle="1" w:styleId="Style32">
    <w:name w:val="Style3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5">
    <w:name w:val="Font Style35"/>
    <w:rsid w:val="00E455D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8">
    <w:name w:val="Font Style38"/>
    <w:rsid w:val="00E455D4"/>
    <w:rPr>
      <w:rFonts w:ascii="Cambria" w:hAnsi="Cambria" w:cs="Cambria"/>
      <w:sz w:val="14"/>
      <w:szCs w:val="14"/>
    </w:rPr>
  </w:style>
  <w:style w:type="character" w:customStyle="1" w:styleId="FontStyle39">
    <w:name w:val="Font Style39"/>
    <w:rsid w:val="00E455D4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40">
    <w:name w:val="Font Style40"/>
    <w:rsid w:val="00E455D4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rsid w:val="00E455D4"/>
    <w:rPr>
      <w:rFonts w:ascii="Cambria" w:hAnsi="Cambria" w:cs="Cambria"/>
      <w:b/>
      <w:bCs/>
      <w:sz w:val="12"/>
      <w:szCs w:val="12"/>
    </w:rPr>
  </w:style>
  <w:style w:type="character" w:customStyle="1" w:styleId="FontStyle43">
    <w:name w:val="Font Style43"/>
    <w:rsid w:val="00E455D4"/>
    <w:rPr>
      <w:rFonts w:ascii="MingLiU" w:eastAsia="MingLiU" w:cs="MingLiU"/>
      <w:b/>
      <w:bCs/>
      <w:spacing w:val="-10"/>
      <w:sz w:val="12"/>
      <w:szCs w:val="12"/>
    </w:rPr>
  </w:style>
  <w:style w:type="character" w:customStyle="1" w:styleId="FontStyle44">
    <w:name w:val="Font Style44"/>
    <w:rsid w:val="00E455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rsid w:val="00E455D4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46">
    <w:name w:val="Font Style46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8">
    <w:name w:val="Font Style48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9">
    <w:name w:val="Font Style49"/>
    <w:rsid w:val="00E455D4"/>
    <w:rPr>
      <w:rFonts w:ascii="MS Gothic" w:eastAsia="MS Gothic" w:cs="MS Gothic"/>
      <w:sz w:val="16"/>
      <w:szCs w:val="16"/>
    </w:rPr>
  </w:style>
  <w:style w:type="character" w:customStyle="1" w:styleId="FontStyle50">
    <w:name w:val="Font Style50"/>
    <w:rsid w:val="00E455D4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51">
    <w:name w:val="Font Style51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E455D4"/>
    <w:rPr>
      <w:rFonts w:ascii="Century Gothic" w:hAnsi="Century Gothic" w:cs="Century Gothic"/>
      <w:b/>
      <w:bCs/>
      <w:i/>
      <w:iCs/>
      <w:sz w:val="56"/>
      <w:szCs w:val="56"/>
    </w:rPr>
  </w:style>
  <w:style w:type="character" w:customStyle="1" w:styleId="FontStyle54">
    <w:name w:val="Font Style54"/>
    <w:rsid w:val="00E455D4"/>
    <w:rPr>
      <w:rFonts w:ascii="Times New Roman" w:hAnsi="Times New Roman" w:cs="Times New Roman"/>
      <w:b/>
      <w:bCs/>
      <w:i/>
      <w:iCs/>
      <w:spacing w:val="30"/>
      <w:w w:val="66"/>
      <w:sz w:val="38"/>
      <w:szCs w:val="38"/>
    </w:rPr>
  </w:style>
  <w:style w:type="character" w:customStyle="1" w:styleId="FontStyle55">
    <w:name w:val="Font Style55"/>
    <w:rsid w:val="00E455D4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6">
    <w:name w:val="Font Style56"/>
    <w:rsid w:val="00E455D4"/>
    <w:rPr>
      <w:rFonts w:ascii="Cambria" w:hAnsi="Cambria" w:cs="Cambria"/>
      <w:sz w:val="32"/>
      <w:szCs w:val="32"/>
    </w:rPr>
  </w:style>
  <w:style w:type="character" w:customStyle="1" w:styleId="FontStyle57">
    <w:name w:val="Font Style57"/>
    <w:rsid w:val="00E455D4"/>
    <w:rPr>
      <w:rFonts w:ascii="Times New Roman" w:hAnsi="Times New Roman" w:cs="Times New Roman"/>
      <w:b/>
      <w:bCs/>
      <w:i/>
      <w:iCs/>
      <w:spacing w:val="-30"/>
      <w:sz w:val="50"/>
      <w:szCs w:val="50"/>
    </w:rPr>
  </w:style>
  <w:style w:type="character" w:customStyle="1" w:styleId="FontStyle58">
    <w:name w:val="Font Style58"/>
    <w:rsid w:val="00E455D4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59">
    <w:name w:val="Font Style59"/>
    <w:rsid w:val="00E455D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b">
    <w:name w:val="footer"/>
    <w:basedOn w:val="a"/>
    <w:link w:val="ac"/>
    <w:uiPriority w:val="99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ae">
    <w:name w:val="Верхний колонтитул Знак"/>
    <w:basedOn w:val="a0"/>
    <w:link w:val="ad"/>
    <w:rsid w:val="00E455D4"/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E455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ody Text"/>
    <w:basedOn w:val="a"/>
    <w:link w:val="af1"/>
    <w:rsid w:val="00E455D4"/>
    <w:pPr>
      <w:suppressAutoHyphens/>
      <w:spacing w:after="120"/>
    </w:pPr>
    <w:rPr>
      <w:lang w:val="x-none" w:eastAsia="ar-SA"/>
    </w:rPr>
  </w:style>
  <w:style w:type="character" w:customStyle="1" w:styleId="af1">
    <w:name w:val="Основной текст Знак"/>
    <w:basedOn w:val="a0"/>
    <w:link w:val="af0"/>
    <w:rsid w:val="00E455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E455D4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E455D4"/>
    <w:pPr>
      <w:widowControl w:val="0"/>
      <w:autoSpaceDE w:val="0"/>
      <w:autoSpaceDN w:val="0"/>
      <w:adjustRightInd w:val="0"/>
      <w:spacing w:after="120"/>
      <w:ind w:left="283"/>
    </w:pPr>
    <w:rPr>
      <w:rFonts w:ascii="Franklin Gothic Demi Cond" w:hAnsi="Franklin Gothic Demi Cond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E45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4975</Words>
  <Characters>28359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2022-06-27T03:35:00Z</cp:lastPrinted>
  <dcterms:created xsi:type="dcterms:W3CDTF">2020-08-24T09:28:00Z</dcterms:created>
  <dcterms:modified xsi:type="dcterms:W3CDTF">2022-06-27T03:35:00Z</dcterms:modified>
</cp:coreProperties>
</file>