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Ind w:w="108" w:type="dxa"/>
        <w:tblLayout w:type="fixed"/>
        <w:tblLook w:val="0000" w:firstRow="0" w:lastRow="0" w:firstColumn="0" w:lastColumn="0" w:noHBand="0" w:noVBand="0"/>
      </w:tblPr>
      <w:tblGrid>
        <w:gridCol w:w="3802"/>
        <w:gridCol w:w="1919"/>
        <w:gridCol w:w="3954"/>
      </w:tblGrid>
      <w:tr w:rsidR="00E03438" w:rsidRPr="00CA1E7E" w:rsidTr="00E03438">
        <w:trPr>
          <w:trHeight w:val="1340"/>
        </w:trPr>
        <w:tc>
          <w:tcPr>
            <w:tcW w:w="3802" w:type="dxa"/>
            <w:tcBorders>
              <w:top w:val="nil"/>
              <w:left w:val="nil"/>
              <w:bottom w:val="nil"/>
              <w:right w:val="nil"/>
            </w:tcBorders>
          </w:tcPr>
          <w:p w:rsidR="00E03438" w:rsidRPr="00CA1E7E" w:rsidRDefault="00E03438" w:rsidP="00E03438">
            <w:pPr>
              <w:keepNext/>
              <w:widowControl w:val="0"/>
              <w:jc w:val="center"/>
              <w:rPr>
                <w:b/>
                <w:bCs/>
                <w:sz w:val="18"/>
                <w:szCs w:val="18"/>
              </w:rPr>
            </w:pPr>
            <w:proofErr w:type="gramStart"/>
            <w:r w:rsidRPr="00CA1E7E">
              <w:rPr>
                <w:b/>
                <w:bCs/>
                <w:sz w:val="18"/>
                <w:szCs w:val="18"/>
              </w:rPr>
              <w:t xml:space="preserve">БАШКОРТОСТАН  </w:t>
            </w:r>
            <w:proofErr w:type="spellStart"/>
            <w:r w:rsidRPr="00CA1E7E">
              <w:rPr>
                <w:b/>
                <w:bCs/>
                <w:sz w:val="18"/>
                <w:szCs w:val="18"/>
              </w:rPr>
              <w:t>РЕСПУБЛИКА</w:t>
            </w:r>
            <w:proofErr w:type="gramEnd"/>
            <w:r w:rsidRPr="00CA1E7E">
              <w:rPr>
                <w:b/>
                <w:bCs/>
                <w:sz w:val="18"/>
                <w:szCs w:val="18"/>
              </w:rPr>
              <w:t>hЫ</w:t>
            </w:r>
            <w:proofErr w:type="spellEnd"/>
            <w:r w:rsidRPr="00CA1E7E">
              <w:rPr>
                <w:b/>
                <w:bCs/>
                <w:sz w:val="18"/>
                <w:szCs w:val="18"/>
              </w:rPr>
              <w:t xml:space="preserve"> </w:t>
            </w:r>
            <w:proofErr w:type="spellStart"/>
            <w:r w:rsidRPr="00CA1E7E">
              <w:rPr>
                <w:b/>
                <w:bCs/>
                <w:sz w:val="18"/>
                <w:szCs w:val="18"/>
              </w:rPr>
              <w:t>ДYРТθЙЛθ</w:t>
            </w:r>
            <w:proofErr w:type="spellEnd"/>
            <w:r w:rsidRPr="00CA1E7E">
              <w:rPr>
                <w:b/>
                <w:bCs/>
                <w:sz w:val="18"/>
                <w:szCs w:val="18"/>
              </w:rPr>
              <w:t xml:space="preserve"> РАЙОНЫ</w:t>
            </w:r>
          </w:p>
          <w:p w:rsidR="00E03438" w:rsidRPr="00CA1E7E" w:rsidRDefault="00E03438" w:rsidP="00E03438">
            <w:pPr>
              <w:widowControl w:val="0"/>
              <w:jc w:val="center"/>
              <w:rPr>
                <w:b/>
                <w:bCs/>
                <w:szCs w:val="24"/>
              </w:rPr>
            </w:pPr>
            <w:r w:rsidRPr="00CA1E7E">
              <w:rPr>
                <w:b/>
                <w:bCs/>
                <w:sz w:val="18"/>
                <w:szCs w:val="18"/>
              </w:rPr>
              <w:t>МУНИЦИПАЛЬ РАЙОНЫНЫН</w:t>
            </w:r>
          </w:p>
          <w:p w:rsidR="00E03438" w:rsidRPr="00CA1E7E" w:rsidRDefault="00E03438" w:rsidP="00E03438">
            <w:pPr>
              <w:widowControl w:val="0"/>
              <w:jc w:val="center"/>
              <w:rPr>
                <w:b/>
                <w:bCs/>
                <w:sz w:val="18"/>
                <w:szCs w:val="18"/>
              </w:rPr>
            </w:pPr>
            <w:r w:rsidRPr="00CA1E7E">
              <w:rPr>
                <w:b/>
                <w:bCs/>
                <w:sz w:val="18"/>
                <w:szCs w:val="18"/>
                <w:lang w:val="tt-RU"/>
              </w:rPr>
              <w:t>θ</w:t>
            </w:r>
            <w:r w:rsidRPr="00CA1E7E">
              <w:rPr>
                <w:b/>
                <w:bCs/>
                <w:sz w:val="18"/>
                <w:szCs w:val="18"/>
              </w:rPr>
              <w:t>СБYЛ</w:t>
            </w:r>
            <w:r w:rsidRPr="00CA1E7E">
              <w:rPr>
                <w:b/>
                <w:bCs/>
                <w:sz w:val="18"/>
                <w:szCs w:val="18"/>
                <w:lang w:val="tt-RU"/>
              </w:rPr>
              <w:t>Ә</w:t>
            </w:r>
            <w:r w:rsidRPr="00CA1E7E">
              <w:rPr>
                <w:b/>
                <w:bCs/>
                <w:szCs w:val="24"/>
              </w:rPr>
              <w:t xml:space="preserve">  </w:t>
            </w:r>
            <w:r w:rsidRPr="00CA1E7E">
              <w:rPr>
                <w:b/>
                <w:bCs/>
                <w:sz w:val="18"/>
                <w:szCs w:val="18"/>
              </w:rPr>
              <w:t>АУЫЛ СОВЕТЫ</w:t>
            </w:r>
          </w:p>
          <w:p w:rsidR="00E03438" w:rsidRPr="00CA1E7E" w:rsidRDefault="00E03438" w:rsidP="00E03438">
            <w:pPr>
              <w:widowControl w:val="0"/>
              <w:jc w:val="center"/>
              <w:rPr>
                <w:b/>
                <w:bCs/>
                <w:sz w:val="18"/>
                <w:szCs w:val="18"/>
                <w:lang w:val="tt-RU"/>
              </w:rPr>
            </w:pPr>
            <w:r w:rsidRPr="00CA1E7E">
              <w:rPr>
                <w:b/>
                <w:bCs/>
                <w:sz w:val="18"/>
                <w:szCs w:val="18"/>
              </w:rPr>
              <w:t>АУЫЛ БИЛ</w:t>
            </w:r>
            <w:r w:rsidRPr="00CA1E7E">
              <w:rPr>
                <w:b/>
                <w:bCs/>
                <w:sz w:val="18"/>
                <w:szCs w:val="18"/>
                <w:lang w:val="tt-RU"/>
              </w:rPr>
              <w:t>Ә</w:t>
            </w:r>
            <w:r w:rsidRPr="00CA1E7E">
              <w:rPr>
                <w:b/>
                <w:bCs/>
                <w:sz w:val="18"/>
                <w:szCs w:val="18"/>
              </w:rPr>
              <w:t>М</w:t>
            </w:r>
            <w:r w:rsidRPr="00CA1E7E">
              <w:rPr>
                <w:b/>
                <w:bCs/>
                <w:sz w:val="18"/>
                <w:szCs w:val="18"/>
                <w:lang w:val="tt-RU"/>
              </w:rPr>
              <w:t>Ә</w:t>
            </w:r>
            <w:proofErr w:type="spellStart"/>
            <w:r w:rsidRPr="00CA1E7E">
              <w:rPr>
                <w:b/>
                <w:bCs/>
                <w:sz w:val="18"/>
                <w:szCs w:val="18"/>
              </w:rPr>
              <w:t>hЕ</w:t>
            </w:r>
            <w:proofErr w:type="spellEnd"/>
            <w:r w:rsidRPr="00CA1E7E">
              <w:rPr>
                <w:b/>
                <w:bCs/>
                <w:sz w:val="18"/>
                <w:szCs w:val="18"/>
              </w:rPr>
              <w:t xml:space="preserve"> ХАКИМИ</w:t>
            </w:r>
            <w:r w:rsidRPr="00CA1E7E">
              <w:rPr>
                <w:b/>
                <w:bCs/>
                <w:sz w:val="18"/>
                <w:szCs w:val="18"/>
                <w:lang w:val="tt-RU"/>
              </w:rPr>
              <w:t>ӘТЕ</w:t>
            </w:r>
          </w:p>
          <w:p w:rsidR="00E03438" w:rsidRPr="00CA1E7E" w:rsidRDefault="00E03438" w:rsidP="00E03438">
            <w:pPr>
              <w:widowControl w:val="0"/>
              <w:jc w:val="center"/>
              <w:rPr>
                <w:sz w:val="16"/>
                <w:szCs w:val="16"/>
              </w:rPr>
            </w:pPr>
            <w:r w:rsidRPr="00CA1E7E">
              <w:rPr>
                <w:rFonts w:ascii="Times New Roman CYR" w:hAnsi="Times New Roman CYR" w:cs="Times New Roman CYR"/>
                <w:bCs/>
                <w:sz w:val="16"/>
                <w:szCs w:val="16"/>
              </w:rPr>
              <w:t>Адрес:</w:t>
            </w:r>
            <w:r w:rsidRPr="00CA1E7E">
              <w:rPr>
                <w:rFonts w:ascii="Arial CYR" w:hAnsi="Arial CYR" w:cs="Arial CYR"/>
                <w:bCs/>
                <w:sz w:val="16"/>
                <w:szCs w:val="16"/>
              </w:rPr>
              <w:t xml:space="preserve"> </w:t>
            </w:r>
            <w:r w:rsidRPr="00CA1E7E">
              <w:rPr>
                <w:rFonts w:ascii="Times New Roman CYR" w:hAnsi="Times New Roman CYR" w:cs="Times New Roman CYR"/>
                <w:bCs/>
                <w:sz w:val="16"/>
                <w:szCs w:val="16"/>
              </w:rPr>
              <w:t xml:space="preserve">Совет урамы,48, </w:t>
            </w:r>
            <w:proofErr w:type="spellStart"/>
            <w:r w:rsidRPr="00CA1E7E">
              <w:rPr>
                <w:rFonts w:ascii="Arial" w:hAnsi="Arial" w:cs="Arial"/>
                <w:bCs/>
                <w:sz w:val="16"/>
                <w:szCs w:val="16"/>
              </w:rPr>
              <w:t>θ</w:t>
            </w:r>
            <w:r w:rsidRPr="00CA1E7E">
              <w:rPr>
                <w:rFonts w:ascii="Times New Roman CYR" w:hAnsi="Times New Roman CYR" w:cs="Times New Roman CYR"/>
                <w:bCs/>
                <w:sz w:val="16"/>
                <w:szCs w:val="16"/>
              </w:rPr>
              <w:t>сб</w:t>
            </w:r>
            <w:r w:rsidRPr="00CA1E7E">
              <w:rPr>
                <w:rFonts w:ascii="Courier New" w:hAnsi="Courier New" w:cs="Courier New"/>
                <w:bCs/>
                <w:sz w:val="16"/>
                <w:szCs w:val="16"/>
              </w:rPr>
              <w:t>γ</w:t>
            </w:r>
            <w:r w:rsidRPr="00CA1E7E">
              <w:rPr>
                <w:rFonts w:ascii="Arial CYR" w:hAnsi="Arial CYR" w:cs="Arial CYR"/>
                <w:bCs/>
                <w:sz w:val="16"/>
                <w:szCs w:val="16"/>
              </w:rPr>
              <w:t>л</w:t>
            </w:r>
            <w:r w:rsidRPr="00CA1E7E">
              <w:rPr>
                <w:rFonts w:ascii="Lucida Sans Unicode" w:hAnsi="Lucida Sans Unicode" w:cs="Lucida Sans Unicode"/>
                <w:bCs/>
                <w:sz w:val="16"/>
                <w:szCs w:val="16"/>
              </w:rPr>
              <w:t>ə</w:t>
            </w:r>
            <w:proofErr w:type="spellEnd"/>
            <w:r w:rsidRPr="00CA1E7E">
              <w:rPr>
                <w:rFonts w:ascii="Times New Roman CYR" w:hAnsi="Times New Roman CYR" w:cs="Times New Roman CYR"/>
                <w:bCs/>
                <w:sz w:val="16"/>
                <w:szCs w:val="16"/>
              </w:rPr>
              <w:t xml:space="preserve"> </w:t>
            </w:r>
            <w:proofErr w:type="spellStart"/>
            <w:r w:rsidRPr="00CA1E7E">
              <w:rPr>
                <w:rFonts w:ascii="Times New Roman CYR" w:hAnsi="Times New Roman CYR" w:cs="Times New Roman CYR"/>
                <w:bCs/>
                <w:sz w:val="16"/>
                <w:szCs w:val="16"/>
              </w:rPr>
              <w:t>ауылы</w:t>
            </w:r>
            <w:proofErr w:type="spellEnd"/>
            <w:r w:rsidRPr="00CA1E7E">
              <w:rPr>
                <w:rFonts w:ascii="Times New Roman CYR" w:hAnsi="Times New Roman CYR" w:cs="Times New Roman CYR"/>
                <w:bCs/>
                <w:sz w:val="16"/>
                <w:szCs w:val="16"/>
              </w:rPr>
              <w:t xml:space="preserve">, </w:t>
            </w:r>
            <w:proofErr w:type="gramStart"/>
            <w:r w:rsidRPr="00CA1E7E">
              <w:rPr>
                <w:sz w:val="16"/>
                <w:szCs w:val="16"/>
              </w:rPr>
              <w:t xml:space="preserve">Башкортостан  </w:t>
            </w:r>
            <w:proofErr w:type="spellStart"/>
            <w:r w:rsidRPr="00CA1E7E">
              <w:rPr>
                <w:sz w:val="16"/>
                <w:szCs w:val="16"/>
              </w:rPr>
              <w:t>Республикаһы</w:t>
            </w:r>
            <w:proofErr w:type="spellEnd"/>
            <w:proofErr w:type="gramEnd"/>
            <w:r w:rsidRPr="00CA1E7E">
              <w:rPr>
                <w:sz w:val="16"/>
                <w:szCs w:val="16"/>
              </w:rPr>
              <w:t>, 452309.</w:t>
            </w:r>
          </w:p>
          <w:p w:rsidR="00E03438" w:rsidRPr="00CA1E7E" w:rsidRDefault="00E03438" w:rsidP="00E03438">
            <w:pPr>
              <w:widowControl w:val="0"/>
              <w:jc w:val="center"/>
              <w:rPr>
                <w:rFonts w:ascii="Times New Roman CYR" w:hAnsi="Times New Roman CYR" w:cs="Times New Roman CYR"/>
                <w:bCs/>
                <w:sz w:val="16"/>
                <w:szCs w:val="16"/>
              </w:rPr>
            </w:pPr>
            <w:r w:rsidRPr="00CA1E7E">
              <w:rPr>
                <w:rFonts w:ascii="Times New Roman CYR" w:hAnsi="Times New Roman CYR" w:cs="Times New Roman CYR"/>
                <w:bCs/>
                <w:sz w:val="16"/>
                <w:szCs w:val="16"/>
              </w:rPr>
              <w:t xml:space="preserve">Тел/факс (34787) </w:t>
            </w:r>
            <w:r w:rsidRPr="00CA1E7E">
              <w:rPr>
                <w:rFonts w:ascii="Times New Roman CYR" w:hAnsi="Times New Roman CYR" w:cs="Times New Roman CYR"/>
                <w:bCs/>
                <w:sz w:val="16"/>
                <w:szCs w:val="16"/>
              </w:rPr>
              <w:softHyphen/>
            </w:r>
            <w:r w:rsidRPr="00CA1E7E">
              <w:rPr>
                <w:rFonts w:ascii="Times New Roman CYR" w:hAnsi="Times New Roman CYR" w:cs="Times New Roman CYR"/>
                <w:bCs/>
                <w:sz w:val="16"/>
                <w:szCs w:val="16"/>
              </w:rPr>
              <w:softHyphen/>
              <w:t>68-2-31,</w:t>
            </w:r>
          </w:p>
          <w:p w:rsidR="00E03438" w:rsidRPr="00CA1E7E" w:rsidRDefault="00E03438" w:rsidP="00E03438">
            <w:pPr>
              <w:widowControl w:val="0"/>
              <w:jc w:val="center"/>
              <w:rPr>
                <w:rFonts w:ascii="Times New Roman CYR" w:hAnsi="Times New Roman CYR" w:cs="Times New Roman CYR"/>
                <w:b/>
                <w:bCs/>
                <w:szCs w:val="24"/>
              </w:rPr>
            </w:pPr>
            <w:r w:rsidRPr="00CA1E7E">
              <w:rPr>
                <w:sz w:val="16"/>
                <w:szCs w:val="16"/>
                <w:lang w:val="en-US"/>
              </w:rPr>
              <w:t>E</w:t>
            </w:r>
            <w:r w:rsidRPr="00CA1E7E">
              <w:rPr>
                <w:sz w:val="16"/>
                <w:szCs w:val="16"/>
              </w:rPr>
              <w:t>-</w:t>
            </w:r>
            <w:r w:rsidRPr="00CA1E7E">
              <w:rPr>
                <w:sz w:val="16"/>
                <w:szCs w:val="16"/>
                <w:lang w:val="en-US"/>
              </w:rPr>
              <w:t>mail</w:t>
            </w:r>
            <w:r w:rsidRPr="00CA1E7E">
              <w:rPr>
                <w:sz w:val="16"/>
                <w:szCs w:val="16"/>
              </w:rPr>
              <w:t xml:space="preserve">: </w:t>
            </w:r>
            <w:hyperlink r:id="rId6" w:history="1">
              <w:r w:rsidRPr="00CA1E7E">
                <w:rPr>
                  <w:color w:val="0000FF"/>
                  <w:sz w:val="16"/>
                  <w:szCs w:val="16"/>
                  <w:u w:val="single"/>
                  <w:lang w:val="en-US"/>
                </w:rPr>
                <w:t>uchpili</w:t>
              </w:r>
              <w:r w:rsidRPr="00CA1E7E">
                <w:rPr>
                  <w:color w:val="0000FF"/>
                  <w:sz w:val="16"/>
                  <w:szCs w:val="16"/>
                  <w:u w:val="single"/>
                </w:rPr>
                <w:t>@</w:t>
              </w:r>
              <w:r w:rsidRPr="00CA1E7E">
                <w:rPr>
                  <w:color w:val="0000FF"/>
                  <w:sz w:val="16"/>
                  <w:szCs w:val="16"/>
                  <w:u w:val="single"/>
                  <w:lang w:val="en-US"/>
                </w:rPr>
                <w:t>ufamts</w:t>
              </w:r>
              <w:r w:rsidRPr="00CA1E7E">
                <w:rPr>
                  <w:color w:val="0000FF"/>
                  <w:sz w:val="16"/>
                  <w:szCs w:val="16"/>
                  <w:u w:val="single"/>
                </w:rPr>
                <w:t>.</w:t>
              </w:r>
              <w:proofErr w:type="spellStart"/>
              <w:r w:rsidRPr="00CA1E7E">
                <w:rPr>
                  <w:color w:val="0000FF"/>
                  <w:sz w:val="16"/>
                  <w:szCs w:val="16"/>
                  <w:u w:val="single"/>
                  <w:lang w:val="en-US"/>
                </w:rPr>
                <w:t>ru</w:t>
              </w:r>
              <w:proofErr w:type="spellEnd"/>
            </w:hyperlink>
          </w:p>
        </w:tc>
        <w:tc>
          <w:tcPr>
            <w:tcW w:w="1919" w:type="dxa"/>
            <w:tcBorders>
              <w:top w:val="nil"/>
              <w:left w:val="nil"/>
              <w:bottom w:val="nil"/>
              <w:right w:val="nil"/>
            </w:tcBorders>
          </w:tcPr>
          <w:p w:rsidR="00E03438" w:rsidRPr="00CA1E7E" w:rsidRDefault="00E03438" w:rsidP="00E03438">
            <w:pPr>
              <w:widowControl w:val="0"/>
              <w:jc w:val="center"/>
              <w:rPr>
                <w:rFonts w:ascii="Times New Roman CYR" w:hAnsi="Times New Roman CYR" w:cs="Times New Roman CYR"/>
                <w:b/>
                <w:bCs/>
                <w:sz w:val="16"/>
                <w:szCs w:val="16"/>
              </w:rPr>
            </w:pPr>
            <w:r w:rsidRPr="00CA1E7E">
              <w:rPr>
                <w:rFonts w:ascii="Arial" w:hAnsi="Arial" w:cs="Arial"/>
                <w:b/>
                <w:noProof/>
                <w:sz w:val="20"/>
              </w:rPr>
              <w:drawing>
                <wp:inline distT="0" distB="0" distL="0" distR="0">
                  <wp:extent cx="81915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3954" w:type="dxa"/>
            <w:tcBorders>
              <w:top w:val="nil"/>
              <w:left w:val="nil"/>
              <w:bottom w:val="nil"/>
              <w:right w:val="nil"/>
            </w:tcBorders>
          </w:tcPr>
          <w:p w:rsidR="00E03438" w:rsidRPr="00CA1E7E" w:rsidRDefault="00E03438" w:rsidP="00E03438">
            <w:pPr>
              <w:keepNext/>
              <w:widowControl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ГЛАВА</w:t>
            </w:r>
            <w:r w:rsidRPr="00CA1E7E">
              <w:rPr>
                <w:rFonts w:ascii="Times New Roman CYR" w:hAnsi="Times New Roman CYR" w:cs="Times New Roman CYR"/>
                <w:b/>
                <w:bCs/>
                <w:sz w:val="18"/>
                <w:szCs w:val="18"/>
              </w:rPr>
              <w:t xml:space="preserve"> </w:t>
            </w:r>
            <w:proofErr w:type="gramStart"/>
            <w:r w:rsidRPr="00CA1E7E">
              <w:rPr>
                <w:rFonts w:ascii="Times New Roman CYR" w:hAnsi="Times New Roman CYR" w:cs="Times New Roman CYR"/>
                <w:b/>
                <w:bCs/>
                <w:sz w:val="18"/>
                <w:szCs w:val="18"/>
              </w:rPr>
              <w:t>СЕЛЬСКОГО  ПОСЕЛЕНИЯ</w:t>
            </w:r>
            <w:proofErr w:type="gramEnd"/>
            <w:r w:rsidRPr="00CA1E7E">
              <w:rPr>
                <w:rFonts w:ascii="Times New Roman CYR" w:hAnsi="Times New Roman CYR" w:cs="Times New Roman CYR"/>
                <w:b/>
                <w:bCs/>
                <w:sz w:val="18"/>
                <w:szCs w:val="18"/>
              </w:rPr>
              <w:t xml:space="preserve"> УЧПИЛИНСКИЙ СЕЛЬСОВЕТ МУНИЦИПАЛЬНОГО РАЙОНА ДЮРТЮЛИНСКИЙ РАЙОН                 РЕСПУБЛИКИ БАШКОРТОСТАН</w:t>
            </w:r>
          </w:p>
          <w:p w:rsidR="00E03438" w:rsidRPr="00CA1E7E" w:rsidRDefault="00E03438" w:rsidP="00E03438">
            <w:pPr>
              <w:widowControl w:val="0"/>
              <w:jc w:val="center"/>
              <w:rPr>
                <w:rFonts w:ascii="Times New Roman CYR" w:hAnsi="Times New Roman CYR" w:cs="Times New Roman CYR"/>
                <w:bCs/>
                <w:sz w:val="16"/>
                <w:szCs w:val="16"/>
              </w:rPr>
            </w:pPr>
            <w:r w:rsidRPr="00CA1E7E">
              <w:rPr>
                <w:rFonts w:ascii="Times New Roman CYR" w:hAnsi="Times New Roman CYR" w:cs="Times New Roman CYR"/>
                <w:bCs/>
                <w:sz w:val="16"/>
                <w:szCs w:val="16"/>
              </w:rPr>
              <w:t xml:space="preserve">Адрес: Советская ул., 48, с. </w:t>
            </w:r>
            <w:proofErr w:type="spellStart"/>
            <w:r w:rsidRPr="00CA1E7E">
              <w:rPr>
                <w:rFonts w:ascii="Times New Roman CYR" w:hAnsi="Times New Roman CYR" w:cs="Times New Roman CYR"/>
                <w:bCs/>
                <w:sz w:val="16"/>
                <w:szCs w:val="16"/>
              </w:rPr>
              <w:t>Учпили</w:t>
            </w:r>
            <w:proofErr w:type="spellEnd"/>
            <w:r w:rsidRPr="00CA1E7E">
              <w:rPr>
                <w:rFonts w:ascii="Times New Roman CYR" w:hAnsi="Times New Roman CYR" w:cs="Times New Roman CYR"/>
                <w:bCs/>
                <w:sz w:val="16"/>
                <w:szCs w:val="16"/>
              </w:rPr>
              <w:t xml:space="preserve">, </w:t>
            </w:r>
            <w:proofErr w:type="spellStart"/>
            <w:r w:rsidRPr="00CA1E7E">
              <w:rPr>
                <w:rFonts w:ascii="Times New Roman CYR" w:hAnsi="Times New Roman CYR" w:cs="Times New Roman CYR"/>
                <w:bCs/>
                <w:sz w:val="16"/>
                <w:szCs w:val="16"/>
              </w:rPr>
              <w:t>Дюртюлинский</w:t>
            </w:r>
            <w:proofErr w:type="spellEnd"/>
            <w:r w:rsidRPr="00CA1E7E">
              <w:rPr>
                <w:rFonts w:ascii="Times New Roman CYR" w:hAnsi="Times New Roman CYR" w:cs="Times New Roman CYR"/>
                <w:bCs/>
                <w:sz w:val="16"/>
                <w:szCs w:val="16"/>
              </w:rPr>
              <w:t xml:space="preserve"> район, Республика Башкортостан, 452309.</w:t>
            </w:r>
          </w:p>
          <w:p w:rsidR="00E03438" w:rsidRPr="00CA1E7E" w:rsidRDefault="00E03438" w:rsidP="00E03438">
            <w:pPr>
              <w:widowControl w:val="0"/>
              <w:jc w:val="center"/>
              <w:rPr>
                <w:rFonts w:ascii="Times New Roman CYR" w:hAnsi="Times New Roman CYR" w:cs="Times New Roman CYR"/>
                <w:bCs/>
                <w:sz w:val="16"/>
                <w:szCs w:val="16"/>
              </w:rPr>
            </w:pPr>
            <w:r w:rsidRPr="00CA1E7E">
              <w:rPr>
                <w:rFonts w:ascii="Times New Roman CYR" w:hAnsi="Times New Roman CYR" w:cs="Times New Roman CYR"/>
                <w:bCs/>
                <w:sz w:val="16"/>
                <w:szCs w:val="16"/>
              </w:rPr>
              <w:t>Тел/факс (34787</w:t>
            </w:r>
            <w:proofErr w:type="gramStart"/>
            <w:r w:rsidRPr="00CA1E7E">
              <w:rPr>
                <w:rFonts w:ascii="Times New Roman CYR" w:hAnsi="Times New Roman CYR" w:cs="Times New Roman CYR"/>
                <w:bCs/>
                <w:sz w:val="16"/>
                <w:szCs w:val="16"/>
              </w:rPr>
              <w:t>)  68</w:t>
            </w:r>
            <w:proofErr w:type="gramEnd"/>
            <w:r w:rsidRPr="00CA1E7E">
              <w:rPr>
                <w:rFonts w:ascii="Times New Roman CYR" w:hAnsi="Times New Roman CYR" w:cs="Times New Roman CYR"/>
                <w:bCs/>
                <w:sz w:val="16"/>
                <w:szCs w:val="16"/>
              </w:rPr>
              <w:t>-2-31</w:t>
            </w:r>
          </w:p>
          <w:p w:rsidR="00E03438" w:rsidRPr="00CA1E7E" w:rsidRDefault="00E03438" w:rsidP="00E03438">
            <w:pPr>
              <w:widowControl w:val="0"/>
              <w:jc w:val="center"/>
              <w:rPr>
                <w:rFonts w:ascii="Times New Roman CYR" w:hAnsi="Times New Roman CYR" w:cs="Times New Roman CYR"/>
                <w:b/>
                <w:bCs/>
                <w:szCs w:val="28"/>
                <w:lang w:val="en-US"/>
              </w:rPr>
            </w:pPr>
            <w:r w:rsidRPr="00CA1E7E">
              <w:rPr>
                <w:sz w:val="16"/>
                <w:szCs w:val="16"/>
                <w:lang w:val="en-US"/>
              </w:rPr>
              <w:t xml:space="preserve">E-mail: </w:t>
            </w:r>
            <w:hyperlink r:id="rId8" w:history="1">
              <w:r w:rsidRPr="00CA1E7E">
                <w:rPr>
                  <w:color w:val="0000FF"/>
                  <w:sz w:val="16"/>
                  <w:szCs w:val="16"/>
                  <w:u w:val="single"/>
                  <w:lang w:val="en-US"/>
                </w:rPr>
                <w:t>uchpili@ufamts.ru</w:t>
              </w:r>
            </w:hyperlink>
          </w:p>
        </w:tc>
      </w:tr>
    </w:tbl>
    <w:p w:rsidR="00E03438" w:rsidRPr="00CA1E7E" w:rsidRDefault="00E03438" w:rsidP="00E03438">
      <w:pPr>
        <w:jc w:val="center"/>
        <w:rPr>
          <w:b/>
          <w:szCs w:val="28"/>
        </w:rPr>
      </w:pPr>
    </w:p>
    <w:p w:rsidR="00E03438" w:rsidRPr="00E03438" w:rsidRDefault="00E03438" w:rsidP="00E03438">
      <w:pPr>
        <w:jc w:val="center"/>
        <w:rPr>
          <w:b/>
          <w:sz w:val="28"/>
          <w:szCs w:val="28"/>
        </w:rPr>
      </w:pPr>
      <w:r w:rsidRPr="00E03438">
        <w:rPr>
          <w:b/>
          <w:sz w:val="28"/>
          <w:szCs w:val="28"/>
        </w:rPr>
        <w:t>КАРАР                                                              ПОСТАНОВЛЕНИЕ</w:t>
      </w:r>
    </w:p>
    <w:p w:rsidR="00F45201" w:rsidRDefault="007C7690" w:rsidP="004B3105">
      <w:pPr>
        <w:jc w:val="right"/>
        <w:outlineLvl w:val="1"/>
        <w:rPr>
          <w:b/>
          <w:sz w:val="32"/>
          <w:szCs w:val="32"/>
        </w:rPr>
      </w:pPr>
      <w:r>
        <w:rPr>
          <w:b/>
          <w:sz w:val="32"/>
          <w:szCs w:val="32"/>
        </w:rPr>
        <w:t xml:space="preserve">    </w:t>
      </w:r>
    </w:p>
    <w:p w:rsidR="003239FF" w:rsidRDefault="00F45201" w:rsidP="004B3105">
      <w:pPr>
        <w:jc w:val="center"/>
        <w:outlineLvl w:val="1"/>
        <w:rPr>
          <w:b/>
          <w:bCs/>
          <w:color w:val="000000" w:themeColor="text1"/>
          <w:sz w:val="28"/>
          <w:szCs w:val="28"/>
        </w:rPr>
      </w:pPr>
      <w:r w:rsidRPr="00F45201">
        <w:rPr>
          <w:b/>
          <w:bCs/>
          <w:color w:val="000000" w:themeColor="text1"/>
          <w:sz w:val="28"/>
          <w:szCs w:val="28"/>
        </w:rPr>
        <w:t>Об утверждении Порядка разработки, реализации и оценки</w:t>
      </w:r>
    </w:p>
    <w:p w:rsidR="00F45201" w:rsidRPr="00F45201" w:rsidRDefault="00F45201" w:rsidP="004B3105">
      <w:pPr>
        <w:jc w:val="center"/>
        <w:outlineLvl w:val="1"/>
        <w:rPr>
          <w:b/>
          <w:bCs/>
          <w:color w:val="000000" w:themeColor="text1"/>
          <w:sz w:val="28"/>
          <w:szCs w:val="28"/>
        </w:rPr>
      </w:pPr>
      <w:r w:rsidRPr="00F45201">
        <w:rPr>
          <w:b/>
          <w:bCs/>
          <w:color w:val="000000" w:themeColor="text1"/>
          <w:sz w:val="28"/>
          <w:szCs w:val="28"/>
        </w:rPr>
        <w:t xml:space="preserve"> эффективности муниципальных программ администрации</w:t>
      </w:r>
      <w:r w:rsidR="004B3105">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4B3105">
        <w:rPr>
          <w:b/>
          <w:bCs/>
          <w:color w:val="000000" w:themeColor="text1"/>
          <w:sz w:val="28"/>
          <w:szCs w:val="28"/>
        </w:rPr>
        <w:t xml:space="preserve"> сельсовет</w:t>
      </w:r>
      <w:r w:rsidRPr="00F45201">
        <w:rPr>
          <w:b/>
          <w:bCs/>
          <w:color w:val="000000" w:themeColor="text1"/>
          <w:sz w:val="28"/>
          <w:szCs w:val="28"/>
        </w:rPr>
        <w:t xml:space="preserve"> муниципального района </w:t>
      </w:r>
      <w:proofErr w:type="spellStart"/>
      <w:r w:rsidRPr="00F45201">
        <w:rPr>
          <w:b/>
          <w:bCs/>
          <w:color w:val="000000" w:themeColor="text1"/>
          <w:sz w:val="28"/>
          <w:szCs w:val="28"/>
        </w:rPr>
        <w:t>Дюртюлинский</w:t>
      </w:r>
      <w:proofErr w:type="spellEnd"/>
      <w:r w:rsidRPr="00F45201">
        <w:rPr>
          <w:b/>
          <w:bCs/>
          <w:color w:val="000000" w:themeColor="text1"/>
          <w:sz w:val="28"/>
          <w:szCs w:val="28"/>
        </w:rPr>
        <w:t xml:space="preserve"> район</w:t>
      </w:r>
      <w:r w:rsidR="004B3105">
        <w:rPr>
          <w:b/>
          <w:bCs/>
          <w:color w:val="000000" w:themeColor="text1"/>
          <w:sz w:val="28"/>
          <w:szCs w:val="28"/>
        </w:rPr>
        <w:t xml:space="preserve"> </w:t>
      </w:r>
      <w:r w:rsidRPr="00F45201">
        <w:rPr>
          <w:b/>
          <w:bCs/>
          <w:color w:val="000000" w:themeColor="text1"/>
          <w:sz w:val="28"/>
          <w:szCs w:val="28"/>
        </w:rPr>
        <w:t>Республики Башкортостан</w:t>
      </w:r>
    </w:p>
    <w:p w:rsidR="00F45201" w:rsidRPr="00F45201" w:rsidRDefault="00F45201" w:rsidP="00F45201">
      <w:pPr>
        <w:ind w:firstLine="709"/>
        <w:rPr>
          <w:color w:val="000000" w:themeColor="text1"/>
          <w:sz w:val="28"/>
          <w:szCs w:val="28"/>
        </w:rPr>
      </w:pPr>
    </w:p>
    <w:p w:rsidR="004B3105" w:rsidRDefault="00F45201" w:rsidP="00341685">
      <w:pPr>
        <w:ind w:firstLine="709"/>
        <w:jc w:val="both"/>
        <w:rPr>
          <w:color w:val="000000" w:themeColor="text1"/>
          <w:sz w:val="28"/>
          <w:szCs w:val="28"/>
        </w:rPr>
      </w:pPr>
      <w:r w:rsidRPr="00F45201">
        <w:rPr>
          <w:color w:val="000000" w:themeColor="text1"/>
          <w:sz w:val="28"/>
          <w:szCs w:val="28"/>
        </w:rPr>
        <w:br/>
      </w:r>
      <w:r w:rsidRPr="000A0D6C">
        <w:rPr>
          <w:color w:val="000000" w:themeColor="text1"/>
          <w:sz w:val="28"/>
          <w:szCs w:val="28"/>
        </w:rPr>
        <w:t xml:space="preserve">           В соответствии со статьей 179 Бюджетного кодекса Российской Фед</w:t>
      </w:r>
      <w:r w:rsidR="003239FF">
        <w:rPr>
          <w:color w:val="000000" w:themeColor="text1"/>
          <w:sz w:val="28"/>
          <w:szCs w:val="28"/>
        </w:rPr>
        <w:t>ерации, руководствуясь Федеральным законом</w:t>
      </w:r>
      <w:r w:rsidRPr="000A0D6C">
        <w:rPr>
          <w:color w:val="000000" w:themeColor="text1"/>
          <w:sz w:val="28"/>
          <w:szCs w:val="28"/>
        </w:rPr>
        <w:t xml:space="preserve"> от 6 октября 2003 года № 131-ФЗ «Об общих принципах организации местного самоупра</w:t>
      </w:r>
      <w:r w:rsidR="004B3105">
        <w:rPr>
          <w:color w:val="000000" w:themeColor="text1"/>
          <w:sz w:val="28"/>
          <w:szCs w:val="28"/>
        </w:rPr>
        <w:t>вления в Российской Федерации»,</w:t>
      </w:r>
    </w:p>
    <w:p w:rsidR="00F45201" w:rsidRPr="000A0D6C" w:rsidRDefault="004B3105" w:rsidP="004B3105">
      <w:pPr>
        <w:jc w:val="both"/>
        <w:rPr>
          <w:color w:val="000000" w:themeColor="text1"/>
          <w:sz w:val="28"/>
          <w:szCs w:val="28"/>
        </w:rPr>
      </w:pPr>
      <w:r>
        <w:rPr>
          <w:color w:val="000000" w:themeColor="text1"/>
          <w:sz w:val="28"/>
          <w:szCs w:val="28"/>
        </w:rPr>
        <w:t>ПОСТАНОВЛЯЮ</w:t>
      </w:r>
      <w:r w:rsidR="00F45201" w:rsidRPr="006F580A">
        <w:rPr>
          <w:color w:val="000000" w:themeColor="text1"/>
          <w:sz w:val="28"/>
          <w:szCs w:val="28"/>
        </w:rPr>
        <w:t>:</w:t>
      </w:r>
      <w:r w:rsidR="00F45201">
        <w:rPr>
          <w:color w:val="000000" w:themeColor="text1"/>
          <w:sz w:val="28"/>
          <w:szCs w:val="28"/>
        </w:rPr>
        <w:t xml:space="preserve">                      </w:t>
      </w:r>
    </w:p>
    <w:p w:rsidR="00F45201" w:rsidRPr="003D78B3" w:rsidRDefault="003D78B3" w:rsidP="003D78B3">
      <w:pPr>
        <w:tabs>
          <w:tab w:val="left" w:pos="709"/>
        </w:tabs>
        <w:jc w:val="both"/>
        <w:rPr>
          <w:color w:val="000000" w:themeColor="text1"/>
          <w:sz w:val="28"/>
          <w:szCs w:val="28"/>
        </w:rPr>
      </w:pPr>
      <w:r w:rsidRPr="003D78B3">
        <w:rPr>
          <w:color w:val="000000" w:themeColor="text1"/>
          <w:sz w:val="28"/>
          <w:szCs w:val="28"/>
        </w:rPr>
        <w:t>1.</w:t>
      </w:r>
      <w:r>
        <w:rPr>
          <w:color w:val="000000" w:themeColor="text1"/>
          <w:sz w:val="28"/>
          <w:szCs w:val="28"/>
        </w:rPr>
        <w:t xml:space="preserve"> </w:t>
      </w:r>
      <w:r w:rsidR="00F45201" w:rsidRPr="003D78B3">
        <w:rPr>
          <w:color w:val="000000" w:themeColor="text1"/>
          <w:sz w:val="28"/>
          <w:szCs w:val="28"/>
        </w:rPr>
        <w:t>Утвердить</w:t>
      </w:r>
      <w:r w:rsidR="004B3105" w:rsidRPr="003D78B3">
        <w:rPr>
          <w:color w:val="000000" w:themeColor="text1"/>
          <w:sz w:val="28"/>
          <w:szCs w:val="28"/>
        </w:rPr>
        <w:t xml:space="preserve"> прилагаемый</w:t>
      </w:r>
      <w:r w:rsidR="00F45201" w:rsidRPr="003D78B3">
        <w:rPr>
          <w:color w:val="000000" w:themeColor="text1"/>
          <w:sz w:val="28"/>
          <w:szCs w:val="28"/>
        </w:rPr>
        <w:t xml:space="preserve"> Порядок разработки, реализации и оценки эффективности муниципальных программ администрации</w:t>
      </w:r>
      <w:r w:rsidR="004B3105" w:rsidRPr="003D78B3">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4B3105" w:rsidRPr="003D78B3">
        <w:rPr>
          <w:color w:val="000000" w:themeColor="text1"/>
          <w:sz w:val="28"/>
          <w:szCs w:val="28"/>
        </w:rPr>
        <w:t xml:space="preserve"> сельсовет </w:t>
      </w:r>
      <w:r w:rsidR="00F45201" w:rsidRPr="003D78B3">
        <w:rPr>
          <w:color w:val="000000" w:themeColor="text1"/>
          <w:sz w:val="28"/>
          <w:szCs w:val="28"/>
        </w:rPr>
        <w:t xml:space="preserve">муниципального района </w:t>
      </w:r>
      <w:proofErr w:type="spellStart"/>
      <w:r w:rsidR="00F45201" w:rsidRPr="003D78B3">
        <w:rPr>
          <w:color w:val="000000" w:themeColor="text1"/>
          <w:sz w:val="28"/>
          <w:szCs w:val="28"/>
        </w:rPr>
        <w:t>Дюртюлинский</w:t>
      </w:r>
      <w:proofErr w:type="spellEnd"/>
      <w:r w:rsidR="00F45201" w:rsidRPr="003D78B3">
        <w:rPr>
          <w:color w:val="000000" w:themeColor="text1"/>
          <w:sz w:val="28"/>
          <w:szCs w:val="28"/>
        </w:rPr>
        <w:t xml:space="preserve"> район Республики </w:t>
      </w:r>
      <w:r w:rsidR="004B3105" w:rsidRPr="003D78B3">
        <w:rPr>
          <w:color w:val="000000" w:themeColor="text1"/>
          <w:sz w:val="28"/>
          <w:szCs w:val="28"/>
        </w:rPr>
        <w:t>Башкортостан</w:t>
      </w:r>
      <w:r w:rsidR="00F45201" w:rsidRPr="003D78B3">
        <w:rPr>
          <w:color w:val="000000" w:themeColor="text1"/>
          <w:sz w:val="28"/>
          <w:szCs w:val="28"/>
        </w:rPr>
        <w:t>.</w:t>
      </w:r>
    </w:p>
    <w:p w:rsidR="003D78B3" w:rsidRPr="003D78B3" w:rsidRDefault="003D78B3"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proofErr w:type="spellStart"/>
      <w:r w:rsidR="002E322A">
        <w:rPr>
          <w:sz w:val="28"/>
          <w:szCs w:val="28"/>
        </w:rPr>
        <w:t>Учпилинский</w:t>
      </w:r>
      <w:proofErr w:type="spellEnd"/>
      <w:r w:rsidRPr="003D78B3">
        <w:rPr>
          <w:sz w:val="28"/>
          <w:szCs w:val="28"/>
        </w:rPr>
        <w:t xml:space="preserve"> сельсовет муниципального района </w:t>
      </w:r>
      <w:proofErr w:type="spellStart"/>
      <w:r w:rsidRPr="003D78B3">
        <w:rPr>
          <w:sz w:val="28"/>
          <w:szCs w:val="28"/>
        </w:rPr>
        <w:t>Дюртюлинский</w:t>
      </w:r>
      <w:proofErr w:type="spellEnd"/>
      <w:r w:rsidRPr="003D78B3">
        <w:rPr>
          <w:sz w:val="28"/>
          <w:szCs w:val="28"/>
        </w:rPr>
        <w:t xml:space="preserve"> район Респуб</w:t>
      </w:r>
      <w:r w:rsidR="002E322A">
        <w:rPr>
          <w:sz w:val="28"/>
          <w:szCs w:val="28"/>
        </w:rPr>
        <w:t xml:space="preserve">лики Башкортостан по адресу: </w:t>
      </w:r>
      <w:proofErr w:type="spellStart"/>
      <w:r w:rsidR="002E322A">
        <w:rPr>
          <w:sz w:val="28"/>
          <w:szCs w:val="28"/>
        </w:rPr>
        <w:t>с.Учпили</w:t>
      </w:r>
      <w:proofErr w:type="spellEnd"/>
      <w:r w:rsidRPr="003D78B3">
        <w:rPr>
          <w:sz w:val="28"/>
          <w:szCs w:val="28"/>
        </w:rPr>
        <w:t xml:space="preserve">, </w:t>
      </w:r>
      <w:proofErr w:type="spellStart"/>
      <w:r w:rsidRPr="003D78B3">
        <w:rPr>
          <w:sz w:val="28"/>
          <w:szCs w:val="28"/>
        </w:rPr>
        <w:t>ул.Советская</w:t>
      </w:r>
      <w:proofErr w:type="spellEnd"/>
      <w:r w:rsidRPr="003D78B3">
        <w:rPr>
          <w:sz w:val="28"/>
          <w:szCs w:val="28"/>
        </w:rPr>
        <w:t>, 4</w:t>
      </w:r>
      <w:r w:rsidR="002E322A">
        <w:rPr>
          <w:sz w:val="28"/>
          <w:szCs w:val="28"/>
        </w:rPr>
        <w:t>8</w:t>
      </w:r>
      <w:r w:rsidRPr="003D78B3">
        <w:rPr>
          <w:sz w:val="28"/>
          <w:szCs w:val="28"/>
        </w:rPr>
        <w:t xml:space="preserve"> и </w:t>
      </w:r>
      <w:proofErr w:type="gramStart"/>
      <w:r w:rsidRPr="003D78B3">
        <w:rPr>
          <w:sz w:val="28"/>
          <w:szCs w:val="28"/>
        </w:rPr>
        <w:t>на  официальном</w:t>
      </w:r>
      <w:proofErr w:type="gramEnd"/>
      <w:r w:rsidRPr="003D78B3">
        <w:rPr>
          <w:sz w:val="28"/>
          <w:szCs w:val="28"/>
        </w:rPr>
        <w:t xml:space="preserve"> сайте в сети «Интернет».</w:t>
      </w:r>
    </w:p>
    <w:p w:rsidR="003D78B3" w:rsidRPr="003D78B3" w:rsidRDefault="003D78B3" w:rsidP="003D78B3">
      <w:pPr>
        <w:jc w:val="both"/>
        <w:rPr>
          <w:sz w:val="28"/>
          <w:szCs w:val="28"/>
        </w:rPr>
      </w:pPr>
      <w:r w:rsidRPr="003D78B3">
        <w:rPr>
          <w:sz w:val="28"/>
          <w:szCs w:val="28"/>
        </w:rPr>
        <w:t xml:space="preserve">3.  Контроль </w:t>
      </w:r>
      <w:proofErr w:type="gramStart"/>
      <w:r w:rsidRPr="003D78B3">
        <w:rPr>
          <w:sz w:val="28"/>
          <w:szCs w:val="28"/>
        </w:rPr>
        <w:t>за  выполнением</w:t>
      </w:r>
      <w:proofErr w:type="gramEnd"/>
      <w:r w:rsidRPr="003D78B3">
        <w:rPr>
          <w:sz w:val="28"/>
          <w:szCs w:val="28"/>
        </w:rPr>
        <w:t xml:space="preserve"> настоящего постановления оставляю за собой. </w:t>
      </w:r>
    </w:p>
    <w:p w:rsidR="003D78B3" w:rsidRPr="003D78B3" w:rsidRDefault="003D78B3" w:rsidP="003D78B3">
      <w:pPr>
        <w:rPr>
          <w:sz w:val="28"/>
          <w:szCs w:val="28"/>
        </w:rPr>
      </w:pPr>
    </w:p>
    <w:p w:rsidR="003D78B3" w:rsidRPr="003D78B3" w:rsidRDefault="003D78B3" w:rsidP="003D78B3">
      <w:pPr>
        <w:rPr>
          <w:sz w:val="28"/>
          <w:szCs w:val="28"/>
        </w:rPr>
      </w:pPr>
    </w:p>
    <w:p w:rsidR="003D78B3" w:rsidRPr="003D78B3" w:rsidRDefault="003D78B3" w:rsidP="003D78B3">
      <w:pPr>
        <w:jc w:val="both"/>
        <w:rPr>
          <w:b/>
          <w:sz w:val="28"/>
          <w:szCs w:val="28"/>
        </w:rPr>
      </w:pPr>
      <w:r w:rsidRPr="003D78B3">
        <w:rPr>
          <w:b/>
          <w:sz w:val="28"/>
          <w:szCs w:val="28"/>
        </w:rPr>
        <w:t xml:space="preserve">Глава сельского </w:t>
      </w:r>
      <w:proofErr w:type="gramStart"/>
      <w:r w:rsidRPr="003D78B3">
        <w:rPr>
          <w:b/>
          <w:sz w:val="28"/>
          <w:szCs w:val="28"/>
        </w:rPr>
        <w:t xml:space="preserve">поселения  </w:t>
      </w:r>
      <w:r w:rsidRPr="003D78B3">
        <w:rPr>
          <w:b/>
          <w:sz w:val="28"/>
          <w:szCs w:val="28"/>
        </w:rPr>
        <w:tab/>
      </w:r>
      <w:proofErr w:type="gramEnd"/>
      <w:r w:rsidRPr="003D78B3">
        <w:rPr>
          <w:b/>
          <w:sz w:val="28"/>
          <w:szCs w:val="28"/>
        </w:rPr>
        <w:tab/>
        <w:t xml:space="preserve">                                          </w:t>
      </w:r>
      <w:r w:rsidR="003239FF">
        <w:rPr>
          <w:b/>
          <w:sz w:val="28"/>
          <w:szCs w:val="28"/>
        </w:rPr>
        <w:t xml:space="preserve">   </w:t>
      </w:r>
      <w:r w:rsidR="002E322A">
        <w:rPr>
          <w:b/>
          <w:sz w:val="28"/>
          <w:szCs w:val="28"/>
        </w:rPr>
        <w:t>М.И. Ахметов</w:t>
      </w:r>
      <w:r w:rsidRPr="003D78B3">
        <w:rPr>
          <w:b/>
          <w:sz w:val="28"/>
          <w:szCs w:val="28"/>
        </w:rPr>
        <w:t xml:space="preserve"> </w:t>
      </w:r>
    </w:p>
    <w:p w:rsidR="003D78B3" w:rsidRPr="003D78B3" w:rsidRDefault="003D78B3" w:rsidP="003D78B3">
      <w:pPr>
        <w:jc w:val="both"/>
        <w:rPr>
          <w:b/>
          <w:sz w:val="28"/>
          <w:szCs w:val="28"/>
        </w:rPr>
      </w:pPr>
    </w:p>
    <w:p w:rsidR="003D78B3" w:rsidRPr="003D78B3" w:rsidRDefault="003239FF" w:rsidP="003D78B3">
      <w:pPr>
        <w:rPr>
          <w:b/>
          <w:sz w:val="28"/>
          <w:szCs w:val="28"/>
        </w:rPr>
      </w:pPr>
      <w:r>
        <w:rPr>
          <w:b/>
          <w:sz w:val="28"/>
          <w:szCs w:val="28"/>
        </w:rPr>
        <w:t>с.</w:t>
      </w:r>
      <w:r w:rsidR="002E322A">
        <w:rPr>
          <w:b/>
          <w:sz w:val="28"/>
          <w:szCs w:val="28"/>
        </w:rPr>
        <w:t xml:space="preserve"> </w:t>
      </w:r>
      <w:proofErr w:type="spellStart"/>
      <w:r w:rsidR="002E322A">
        <w:rPr>
          <w:b/>
          <w:sz w:val="28"/>
          <w:szCs w:val="28"/>
        </w:rPr>
        <w:t>Учпили</w:t>
      </w:r>
      <w:proofErr w:type="spellEnd"/>
    </w:p>
    <w:p w:rsidR="003D78B3" w:rsidRPr="003D78B3" w:rsidRDefault="00E03438" w:rsidP="003D78B3">
      <w:pPr>
        <w:rPr>
          <w:b/>
          <w:sz w:val="28"/>
          <w:szCs w:val="28"/>
        </w:rPr>
      </w:pPr>
      <w:r>
        <w:rPr>
          <w:b/>
          <w:sz w:val="28"/>
          <w:szCs w:val="28"/>
        </w:rPr>
        <w:t xml:space="preserve">15 августа </w:t>
      </w:r>
      <w:r w:rsidR="003D78B3" w:rsidRPr="003D78B3">
        <w:rPr>
          <w:b/>
          <w:sz w:val="28"/>
          <w:szCs w:val="28"/>
        </w:rPr>
        <w:t>2022 г</w:t>
      </w:r>
      <w:r w:rsidR="009C4BA4">
        <w:rPr>
          <w:b/>
          <w:sz w:val="28"/>
          <w:szCs w:val="28"/>
        </w:rPr>
        <w:t>ода</w:t>
      </w:r>
      <w:bookmarkStart w:id="0" w:name="_GoBack"/>
      <w:bookmarkEnd w:id="0"/>
    </w:p>
    <w:p w:rsidR="003D78B3" w:rsidRPr="003D78B3" w:rsidRDefault="003D78B3" w:rsidP="003D78B3">
      <w:pPr>
        <w:rPr>
          <w:b/>
          <w:sz w:val="28"/>
          <w:szCs w:val="28"/>
        </w:rPr>
      </w:pPr>
      <w:r w:rsidRPr="003D78B3">
        <w:rPr>
          <w:b/>
          <w:sz w:val="28"/>
          <w:szCs w:val="28"/>
        </w:rPr>
        <w:t>№</w:t>
      </w:r>
      <w:r w:rsidR="00E03438">
        <w:rPr>
          <w:b/>
          <w:sz w:val="28"/>
          <w:szCs w:val="28"/>
        </w:rPr>
        <w:t xml:space="preserve"> 8/5</w:t>
      </w:r>
    </w:p>
    <w:p w:rsidR="003D78B3" w:rsidRPr="003D78B3" w:rsidRDefault="003D78B3" w:rsidP="003D78B3">
      <w:pPr>
        <w:tabs>
          <w:tab w:val="left" w:pos="709"/>
        </w:tabs>
        <w:jc w:val="both"/>
        <w:rPr>
          <w:color w:val="000000" w:themeColor="text1"/>
          <w:sz w:val="28"/>
          <w:szCs w:val="28"/>
        </w:rPr>
      </w:pPr>
    </w:p>
    <w:p w:rsidR="007A34A4" w:rsidRPr="00341685" w:rsidRDefault="004B3105" w:rsidP="00F45201">
      <w:pPr>
        <w:jc w:val="both"/>
        <w:rPr>
          <w:color w:val="000000" w:themeColor="text1"/>
          <w:sz w:val="12"/>
          <w:szCs w:val="12"/>
        </w:rPr>
      </w:pPr>
      <w:r>
        <w:rPr>
          <w:color w:val="000000" w:themeColor="text1"/>
          <w:sz w:val="28"/>
          <w:szCs w:val="28"/>
        </w:rPr>
        <w:t xml:space="preserve"> </w:t>
      </w:r>
    </w:p>
    <w:p w:rsidR="001C223C" w:rsidRDefault="001C223C"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E03438" w:rsidRDefault="00E03438"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r>
        <w:rPr>
          <w:bCs/>
          <w:color w:val="000000" w:themeColor="text1"/>
          <w:sz w:val="27"/>
          <w:szCs w:val="27"/>
        </w:rPr>
        <w:lastRenderedPageBreak/>
        <w:t>УТВЕРЖДЕН</w:t>
      </w:r>
    </w:p>
    <w:p w:rsidR="001C223C" w:rsidRDefault="001C223C" w:rsidP="00F45201">
      <w:pPr>
        <w:jc w:val="right"/>
        <w:outlineLvl w:val="1"/>
        <w:rPr>
          <w:bCs/>
          <w:color w:val="000000" w:themeColor="text1"/>
          <w:sz w:val="27"/>
          <w:szCs w:val="27"/>
        </w:rPr>
      </w:pPr>
      <w:r>
        <w:rPr>
          <w:bCs/>
          <w:color w:val="000000" w:themeColor="text1"/>
          <w:sz w:val="27"/>
          <w:szCs w:val="27"/>
        </w:rPr>
        <w:t xml:space="preserve"> </w:t>
      </w:r>
      <w:r w:rsidR="00F45201" w:rsidRPr="001C223C">
        <w:rPr>
          <w:bCs/>
          <w:color w:val="000000" w:themeColor="text1"/>
          <w:sz w:val="27"/>
          <w:szCs w:val="27"/>
        </w:rPr>
        <w:t xml:space="preserve">постановлением </w:t>
      </w:r>
    </w:p>
    <w:p w:rsidR="003D78B3" w:rsidRDefault="003239FF" w:rsidP="00F45201">
      <w:pPr>
        <w:jc w:val="right"/>
        <w:outlineLvl w:val="1"/>
        <w:rPr>
          <w:bCs/>
          <w:color w:val="000000" w:themeColor="text1"/>
          <w:sz w:val="27"/>
          <w:szCs w:val="27"/>
        </w:rPr>
      </w:pPr>
      <w:r>
        <w:rPr>
          <w:bCs/>
          <w:color w:val="000000" w:themeColor="text1"/>
          <w:sz w:val="27"/>
          <w:szCs w:val="27"/>
        </w:rPr>
        <w:t xml:space="preserve">администрации </w:t>
      </w:r>
      <w:r w:rsidR="003D78B3">
        <w:rPr>
          <w:bCs/>
          <w:color w:val="000000" w:themeColor="text1"/>
          <w:sz w:val="27"/>
          <w:szCs w:val="27"/>
        </w:rPr>
        <w:t xml:space="preserve">сельского поселения </w:t>
      </w:r>
    </w:p>
    <w:p w:rsidR="001C223C" w:rsidRDefault="002E322A" w:rsidP="00F45201">
      <w:pPr>
        <w:jc w:val="right"/>
        <w:outlineLvl w:val="1"/>
        <w:rPr>
          <w:bCs/>
          <w:color w:val="000000" w:themeColor="text1"/>
          <w:sz w:val="27"/>
          <w:szCs w:val="27"/>
        </w:rPr>
      </w:pPr>
      <w:proofErr w:type="spellStart"/>
      <w:r>
        <w:rPr>
          <w:bCs/>
          <w:color w:val="000000" w:themeColor="text1"/>
          <w:sz w:val="27"/>
          <w:szCs w:val="27"/>
        </w:rPr>
        <w:t>Учпилинский</w:t>
      </w:r>
      <w:proofErr w:type="spellEnd"/>
      <w:r w:rsidR="003D78B3">
        <w:rPr>
          <w:bCs/>
          <w:color w:val="000000" w:themeColor="text1"/>
          <w:sz w:val="27"/>
          <w:szCs w:val="27"/>
        </w:rPr>
        <w:t xml:space="preserve"> сельсовет</w:t>
      </w:r>
      <w:r w:rsidR="001C223C">
        <w:rPr>
          <w:bCs/>
          <w:color w:val="000000" w:themeColor="text1"/>
          <w:sz w:val="27"/>
          <w:szCs w:val="27"/>
        </w:rPr>
        <w:t xml:space="preserve"> </w:t>
      </w:r>
      <w:r w:rsidR="00F45201" w:rsidRPr="001C223C">
        <w:rPr>
          <w:bCs/>
          <w:color w:val="000000" w:themeColor="text1"/>
          <w:sz w:val="27"/>
          <w:szCs w:val="27"/>
        </w:rPr>
        <w:t xml:space="preserve">муниципального </w:t>
      </w:r>
    </w:p>
    <w:p w:rsidR="00F45201" w:rsidRPr="001C223C" w:rsidRDefault="00F45201" w:rsidP="00F45201">
      <w:pPr>
        <w:jc w:val="right"/>
        <w:outlineLvl w:val="1"/>
        <w:rPr>
          <w:bCs/>
          <w:color w:val="000000" w:themeColor="text1"/>
          <w:sz w:val="27"/>
          <w:szCs w:val="27"/>
        </w:rPr>
      </w:pPr>
      <w:r w:rsidRPr="001C223C">
        <w:rPr>
          <w:bCs/>
          <w:color w:val="000000" w:themeColor="text1"/>
          <w:sz w:val="27"/>
          <w:szCs w:val="27"/>
        </w:rPr>
        <w:t xml:space="preserve">района </w:t>
      </w:r>
      <w:proofErr w:type="spellStart"/>
      <w:r w:rsidRPr="001C223C">
        <w:rPr>
          <w:bCs/>
          <w:color w:val="000000" w:themeColor="text1"/>
          <w:sz w:val="27"/>
          <w:szCs w:val="27"/>
        </w:rPr>
        <w:t>Дюртюлинский</w:t>
      </w:r>
      <w:proofErr w:type="spellEnd"/>
      <w:r w:rsidRPr="001C223C">
        <w:rPr>
          <w:bCs/>
          <w:color w:val="000000" w:themeColor="text1"/>
          <w:sz w:val="27"/>
          <w:szCs w:val="27"/>
        </w:rPr>
        <w:t xml:space="preserve"> район</w:t>
      </w:r>
      <w:r w:rsidRPr="001C223C">
        <w:rPr>
          <w:bCs/>
          <w:color w:val="000000" w:themeColor="text1"/>
          <w:sz w:val="27"/>
          <w:szCs w:val="27"/>
        </w:rPr>
        <w:br/>
        <w:t>Республики Баш</w:t>
      </w:r>
      <w:r w:rsidR="00E03438">
        <w:rPr>
          <w:bCs/>
          <w:color w:val="000000" w:themeColor="text1"/>
          <w:sz w:val="27"/>
          <w:szCs w:val="27"/>
        </w:rPr>
        <w:t>кортостан</w:t>
      </w:r>
      <w:r w:rsidR="00E03438">
        <w:rPr>
          <w:bCs/>
          <w:color w:val="000000" w:themeColor="text1"/>
          <w:sz w:val="27"/>
          <w:szCs w:val="27"/>
        </w:rPr>
        <w:br/>
        <w:t>от 15.08.</w:t>
      </w:r>
      <w:r w:rsidR="003D78B3">
        <w:rPr>
          <w:bCs/>
          <w:color w:val="000000" w:themeColor="text1"/>
          <w:sz w:val="27"/>
          <w:szCs w:val="27"/>
        </w:rPr>
        <w:t>2022</w:t>
      </w:r>
      <w:r w:rsidRPr="001C223C">
        <w:rPr>
          <w:bCs/>
          <w:color w:val="000000" w:themeColor="text1"/>
          <w:sz w:val="27"/>
          <w:szCs w:val="27"/>
        </w:rPr>
        <w:t xml:space="preserve"> г. № </w:t>
      </w:r>
      <w:r w:rsidR="00E03438">
        <w:rPr>
          <w:bCs/>
          <w:color w:val="000000" w:themeColor="text1"/>
          <w:sz w:val="27"/>
          <w:szCs w:val="27"/>
        </w:rPr>
        <w:t>8/5</w:t>
      </w:r>
    </w:p>
    <w:p w:rsidR="003D78B3" w:rsidRPr="00F45201" w:rsidRDefault="00F45201" w:rsidP="003D78B3">
      <w:pPr>
        <w:jc w:val="center"/>
        <w:outlineLvl w:val="1"/>
        <w:rPr>
          <w:b/>
          <w:bCs/>
          <w:color w:val="000000" w:themeColor="text1"/>
          <w:sz w:val="28"/>
          <w:szCs w:val="28"/>
        </w:rPr>
      </w:pPr>
      <w:r w:rsidRPr="000A0D6C">
        <w:rPr>
          <w:b/>
          <w:bCs/>
          <w:color w:val="000000" w:themeColor="text1"/>
          <w:sz w:val="27"/>
          <w:szCs w:val="27"/>
        </w:rPr>
        <w:br/>
      </w:r>
      <w:r w:rsidRPr="000A0D6C">
        <w:rPr>
          <w:b/>
          <w:bCs/>
          <w:color w:val="000000" w:themeColor="text1"/>
          <w:sz w:val="27"/>
          <w:szCs w:val="27"/>
        </w:rPr>
        <w:br/>
      </w:r>
      <w:r w:rsidR="003D78B3">
        <w:rPr>
          <w:b/>
          <w:bCs/>
          <w:color w:val="000000" w:themeColor="text1"/>
          <w:sz w:val="28"/>
          <w:szCs w:val="28"/>
        </w:rPr>
        <w:t>Порядок</w:t>
      </w:r>
      <w:r w:rsidR="003D78B3" w:rsidRPr="00F45201">
        <w:rPr>
          <w:b/>
          <w:bCs/>
          <w:color w:val="000000" w:themeColor="text1"/>
          <w:sz w:val="28"/>
          <w:szCs w:val="28"/>
        </w:rPr>
        <w:t xml:space="preserve"> разработки, реализации и оценки эффективности муниципальных программ администрации</w:t>
      </w:r>
      <w:r w:rsidR="003D78B3">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3D78B3">
        <w:rPr>
          <w:b/>
          <w:bCs/>
          <w:color w:val="000000" w:themeColor="text1"/>
          <w:sz w:val="28"/>
          <w:szCs w:val="28"/>
        </w:rPr>
        <w:t xml:space="preserve"> сельсовет</w:t>
      </w:r>
      <w:r w:rsidR="003D78B3" w:rsidRPr="00F45201">
        <w:rPr>
          <w:b/>
          <w:bCs/>
          <w:color w:val="000000" w:themeColor="text1"/>
          <w:sz w:val="28"/>
          <w:szCs w:val="28"/>
        </w:rPr>
        <w:t xml:space="preserve"> муниципального района </w:t>
      </w:r>
      <w:proofErr w:type="spellStart"/>
      <w:r w:rsidR="003D78B3" w:rsidRPr="00F45201">
        <w:rPr>
          <w:b/>
          <w:bCs/>
          <w:color w:val="000000" w:themeColor="text1"/>
          <w:sz w:val="28"/>
          <w:szCs w:val="28"/>
        </w:rPr>
        <w:t>Дюртюлинский</w:t>
      </w:r>
      <w:proofErr w:type="spellEnd"/>
      <w:r w:rsidR="003D78B3" w:rsidRPr="00F45201">
        <w:rPr>
          <w:b/>
          <w:bCs/>
          <w:color w:val="000000" w:themeColor="text1"/>
          <w:sz w:val="28"/>
          <w:szCs w:val="28"/>
        </w:rPr>
        <w:t xml:space="preserve"> район</w:t>
      </w:r>
      <w:r w:rsidR="003D78B3">
        <w:rPr>
          <w:b/>
          <w:bCs/>
          <w:color w:val="000000" w:themeColor="text1"/>
          <w:sz w:val="28"/>
          <w:szCs w:val="28"/>
        </w:rPr>
        <w:t xml:space="preserve"> </w:t>
      </w:r>
      <w:r w:rsidR="003D78B3" w:rsidRPr="00F45201">
        <w:rPr>
          <w:b/>
          <w:bCs/>
          <w:color w:val="000000" w:themeColor="text1"/>
          <w:sz w:val="28"/>
          <w:szCs w:val="28"/>
        </w:rPr>
        <w:t>Республики Башкортостан</w:t>
      </w:r>
    </w:p>
    <w:p w:rsidR="003D78B3" w:rsidRPr="00F45201" w:rsidRDefault="003D78B3" w:rsidP="003D78B3">
      <w:pPr>
        <w:ind w:firstLine="709"/>
        <w:rPr>
          <w:color w:val="000000" w:themeColor="text1"/>
          <w:sz w:val="28"/>
          <w:szCs w:val="28"/>
        </w:rPr>
      </w:pPr>
    </w:p>
    <w:p w:rsidR="00F45201" w:rsidRPr="001C223C" w:rsidRDefault="00F45201" w:rsidP="003D78B3">
      <w:pPr>
        <w:spacing w:after="240"/>
        <w:jc w:val="center"/>
        <w:outlineLvl w:val="2"/>
        <w:rPr>
          <w:b/>
          <w:bCs/>
          <w:color w:val="000000" w:themeColor="text1"/>
          <w:sz w:val="28"/>
          <w:szCs w:val="28"/>
        </w:rPr>
      </w:pPr>
      <w:r w:rsidRPr="000A0D6C">
        <w:rPr>
          <w:b/>
          <w:bCs/>
          <w:color w:val="000000" w:themeColor="text1"/>
          <w:sz w:val="27"/>
          <w:szCs w:val="27"/>
        </w:rPr>
        <w:br/>
      </w:r>
      <w:r w:rsidR="001C223C">
        <w:rPr>
          <w:b/>
          <w:bCs/>
          <w:color w:val="000000" w:themeColor="text1"/>
          <w:sz w:val="28"/>
          <w:szCs w:val="28"/>
        </w:rPr>
        <w:t>1. ОБЩИЕ ПОЛОЖЕНИЯ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1.1. Настоящий Порядок определяет правила разработки, реализации и оценки эффективности муниципальных программ </w:t>
      </w:r>
      <w:proofErr w:type="gramStart"/>
      <w:r>
        <w:rPr>
          <w:color w:val="000000" w:themeColor="text1"/>
          <w:sz w:val="28"/>
          <w:szCs w:val="28"/>
        </w:rPr>
        <w:t xml:space="preserve">администрации </w:t>
      </w:r>
      <w:r w:rsidR="003D78B3">
        <w:rPr>
          <w:color w:val="000000" w:themeColor="text1"/>
          <w:sz w:val="28"/>
          <w:szCs w:val="28"/>
        </w:rPr>
        <w:t xml:space="preserve"> сельского</w:t>
      </w:r>
      <w:proofErr w:type="gramEnd"/>
      <w:r w:rsidR="003D78B3">
        <w:rPr>
          <w:color w:val="000000" w:themeColor="text1"/>
          <w:sz w:val="28"/>
          <w:szCs w:val="28"/>
        </w:rPr>
        <w:t xml:space="preserve"> поселения </w:t>
      </w:r>
      <w:proofErr w:type="spellStart"/>
      <w:r w:rsidR="002E322A">
        <w:rPr>
          <w:color w:val="000000" w:themeColor="text1"/>
          <w:sz w:val="28"/>
          <w:szCs w:val="28"/>
        </w:rPr>
        <w:t>Учпилинский</w:t>
      </w:r>
      <w:proofErr w:type="spellEnd"/>
      <w:r w:rsidR="003D78B3">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1.2. Муниципальная программа </w:t>
      </w:r>
      <w:r>
        <w:rPr>
          <w:color w:val="000000" w:themeColor="text1"/>
          <w:sz w:val="28"/>
          <w:szCs w:val="28"/>
        </w:rPr>
        <w:t>администрации</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D78B3">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D78B3">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Подпрограмма является неотъемлемой частью муниципальной программы и используется в качестве инструмента управления ею.</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sidR="00341685">
        <w:rPr>
          <w:color w:val="000000" w:themeColor="text1"/>
          <w:sz w:val="28"/>
          <w:szCs w:val="28"/>
        </w:rPr>
        <w:t>а</w:t>
      </w:r>
      <w:r w:rsidRPr="000A0D6C">
        <w:rPr>
          <w:color w:val="000000" w:themeColor="text1"/>
          <w:sz w:val="28"/>
          <w:szCs w:val="28"/>
        </w:rPr>
        <w:t>дминистрации</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C223C" w:rsidRDefault="001C223C" w:rsidP="00F45201">
      <w:pPr>
        <w:ind w:firstLine="709"/>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1.5. Муниципальные программы утверждаются </w:t>
      </w:r>
      <w:r w:rsidR="00341685">
        <w:rPr>
          <w:color w:val="000000" w:themeColor="text1"/>
          <w:sz w:val="28"/>
          <w:szCs w:val="28"/>
        </w:rPr>
        <w:t>п</w:t>
      </w:r>
      <w:r w:rsidR="00A751D3">
        <w:rPr>
          <w:color w:val="000000" w:themeColor="text1"/>
          <w:sz w:val="28"/>
          <w:szCs w:val="28"/>
        </w:rPr>
        <w:t>остановлениями</w:t>
      </w:r>
      <w:r w:rsidR="003D78B3">
        <w:rPr>
          <w:color w:val="000000" w:themeColor="text1"/>
          <w:sz w:val="28"/>
          <w:szCs w:val="28"/>
        </w:rPr>
        <w:t xml:space="preserve"> </w:t>
      </w:r>
      <w:r w:rsidR="003239FF">
        <w:rPr>
          <w:color w:val="000000" w:themeColor="text1"/>
          <w:sz w:val="28"/>
          <w:szCs w:val="28"/>
        </w:rPr>
        <w:t>администрации</w:t>
      </w:r>
      <w:r w:rsidR="00A751D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1.7. </w:t>
      </w:r>
      <w:r w:rsidRPr="00616098">
        <w:rPr>
          <w:color w:val="000000" w:themeColor="text1"/>
          <w:sz w:val="28"/>
          <w:szCs w:val="28"/>
        </w:rPr>
        <w:t xml:space="preserve">Контроль за реализацией муниципальных программ </w:t>
      </w:r>
      <w:proofErr w:type="gramStart"/>
      <w:r w:rsidRPr="00616098">
        <w:rPr>
          <w:color w:val="000000" w:themeColor="text1"/>
          <w:sz w:val="28"/>
          <w:szCs w:val="28"/>
        </w:rPr>
        <w:t xml:space="preserve">осуществляется </w:t>
      </w:r>
      <w:r w:rsidR="003D78B3">
        <w:rPr>
          <w:color w:val="000000" w:themeColor="text1"/>
          <w:sz w:val="28"/>
          <w:szCs w:val="28"/>
        </w:rPr>
        <w:t xml:space="preserve"> главой</w:t>
      </w:r>
      <w:proofErr w:type="gramEnd"/>
      <w:r w:rsid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616098">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1.8. Методическое руководство и координация работ по разработке и реализации мун</w:t>
      </w:r>
      <w:r w:rsidR="003D78B3">
        <w:rPr>
          <w:color w:val="000000" w:themeColor="text1"/>
          <w:sz w:val="28"/>
          <w:szCs w:val="28"/>
        </w:rPr>
        <w:t xml:space="preserve">иципальных программ выполняются </w:t>
      </w:r>
      <w:r w:rsidR="00341685">
        <w:rPr>
          <w:color w:val="000000" w:themeColor="text1"/>
          <w:sz w:val="28"/>
          <w:szCs w:val="28"/>
        </w:rPr>
        <w:t>а</w:t>
      </w:r>
      <w:r w:rsidRPr="000A0D6C">
        <w:rPr>
          <w:color w:val="000000" w:themeColor="text1"/>
          <w:sz w:val="28"/>
          <w:szCs w:val="28"/>
        </w:rPr>
        <w:t>дминис</w:t>
      </w:r>
      <w:r w:rsidR="003D78B3">
        <w:rPr>
          <w:color w:val="000000" w:themeColor="text1"/>
          <w:sz w:val="28"/>
          <w:szCs w:val="28"/>
        </w:rPr>
        <w:t>трацией</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Default="00F45201" w:rsidP="00F45201">
      <w:pPr>
        <w:ind w:firstLine="709"/>
        <w:jc w:val="both"/>
        <w:rPr>
          <w:color w:val="000000" w:themeColor="text1"/>
          <w:sz w:val="28"/>
          <w:szCs w:val="28"/>
        </w:rPr>
      </w:pPr>
      <w:r w:rsidRPr="000A0D6C">
        <w:rPr>
          <w:color w:val="000000" w:themeColor="text1"/>
          <w:sz w:val="28"/>
          <w:szCs w:val="28"/>
        </w:rPr>
        <w:t>1.9. 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указанными в приложении № 1 к Порядку (далее - Методические рекомендации).</w:t>
      </w:r>
    </w:p>
    <w:p w:rsidR="00F45201" w:rsidRPr="000A0D6C" w:rsidRDefault="00F45201" w:rsidP="00F45201">
      <w:pPr>
        <w:ind w:firstLine="709"/>
        <w:jc w:val="center"/>
        <w:rPr>
          <w:b/>
          <w:bCs/>
          <w:color w:val="000000" w:themeColor="text1"/>
          <w:sz w:val="28"/>
          <w:szCs w:val="28"/>
        </w:rPr>
      </w:pPr>
      <w:r w:rsidRPr="000A0D6C">
        <w:rPr>
          <w:color w:val="000000" w:themeColor="text1"/>
          <w:sz w:val="28"/>
          <w:szCs w:val="28"/>
        </w:rPr>
        <w:br/>
      </w:r>
      <w:r w:rsidRPr="000A0D6C">
        <w:rPr>
          <w:b/>
          <w:bCs/>
          <w:color w:val="000000" w:themeColor="text1"/>
          <w:sz w:val="28"/>
          <w:szCs w:val="28"/>
        </w:rPr>
        <w:t>2. ТРЕБОВАНИЯ К СОДЕРЖАНИЮ МУНИЦИПАЛЬНЫХ ПРОГРАММ</w:t>
      </w:r>
    </w:p>
    <w:p w:rsidR="00F45201" w:rsidRPr="000A0D6C" w:rsidRDefault="00F45201" w:rsidP="00F45201">
      <w:pPr>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2.1. Формирование муниципальных программ осуществляется исходя из принципов:</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Pr="000A0D6C">
        <w:rPr>
          <w:color w:val="000000" w:themeColor="text1"/>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 Республики Башкортостан и Правительства Республики Башкортостан, главы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003D78B3" w:rsidRPr="000A0D6C">
        <w:rPr>
          <w:color w:val="000000" w:themeColor="text1"/>
          <w:sz w:val="28"/>
          <w:szCs w:val="28"/>
        </w:rPr>
        <w:t>а также отдельных решений главы</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наиболее полного охвата сфер социально-экономического развития </w:t>
      </w:r>
      <w:r w:rsidR="003D78B3">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сельского поселения</w:t>
      </w:r>
      <w:r w:rsidRPr="000A0D6C">
        <w:rPr>
          <w:color w:val="000000" w:themeColor="text1"/>
          <w:sz w:val="28"/>
          <w:szCs w:val="28"/>
        </w:rPr>
        <w:t xml:space="preserve">, которое отражает выгоды от реализации муниципальной программы (подпрограммы)) и непосредственных </w:t>
      </w:r>
      <w:r w:rsidRPr="000A0D6C">
        <w:rPr>
          <w:color w:val="000000" w:themeColor="text1"/>
          <w:sz w:val="28"/>
          <w:szCs w:val="28"/>
        </w:rPr>
        <w:lastRenderedPageBreak/>
        <w:t>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themeColor="text1"/>
          <w:sz w:val="28"/>
          <w:szCs w:val="28"/>
        </w:rPr>
        <w:t>,</w:t>
      </w:r>
      <w:r w:rsidRPr="000A0D6C">
        <w:rPr>
          <w:color w:val="000000" w:themeColor="text1"/>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sidR="007D6448">
        <w:rPr>
          <w:color w:val="000000" w:themeColor="text1"/>
          <w:sz w:val="28"/>
          <w:szCs w:val="28"/>
        </w:rPr>
        <w:t xml:space="preserve"> сельского поселения, района </w:t>
      </w:r>
      <w:r w:rsidRPr="000A0D6C">
        <w:rPr>
          <w:color w:val="000000" w:themeColor="text1"/>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F45201" w:rsidRPr="000A0D6C" w:rsidRDefault="00341685" w:rsidP="00F45201">
      <w:pPr>
        <w:ind w:firstLine="709"/>
        <w:jc w:val="both"/>
        <w:rPr>
          <w:color w:val="000000" w:themeColor="text1"/>
          <w:sz w:val="28"/>
          <w:szCs w:val="28"/>
        </w:rPr>
      </w:pPr>
      <w:r>
        <w:rPr>
          <w:color w:val="000000" w:themeColor="text1"/>
          <w:sz w:val="28"/>
          <w:szCs w:val="28"/>
        </w:rPr>
        <w:t>2.2.1</w:t>
      </w:r>
      <w:r w:rsidR="00F45201" w:rsidRPr="000A0D6C">
        <w:rPr>
          <w:color w:val="000000" w:themeColor="text1"/>
          <w:sz w:val="28"/>
          <w:szCs w:val="28"/>
        </w:rPr>
        <w:t xml:space="preserve"> Обоснование целей, задач, целевых индикаторов и показателей муниципал</w:t>
      </w:r>
      <w:r>
        <w:rPr>
          <w:color w:val="000000" w:themeColor="text1"/>
          <w:sz w:val="28"/>
          <w:szCs w:val="28"/>
        </w:rPr>
        <w:t>ьной программы и ее подпрограмм;</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w:t>
      </w:r>
      <w:r w:rsidR="00341685">
        <w:rPr>
          <w:color w:val="000000" w:themeColor="text1"/>
          <w:sz w:val="28"/>
          <w:szCs w:val="28"/>
        </w:rPr>
        <w:t xml:space="preserve">.2 </w:t>
      </w:r>
      <w:r w:rsidRPr="000A0D6C">
        <w:rPr>
          <w:color w:val="000000" w:themeColor="text1"/>
          <w:sz w:val="28"/>
          <w:szCs w:val="28"/>
        </w:rPr>
        <w:t>Сведения о финансовом обеспечении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2.2.3</w:t>
      </w:r>
      <w:r w:rsidR="00F45201" w:rsidRPr="000A0D6C">
        <w:rPr>
          <w:color w:val="000000" w:themeColor="text1"/>
          <w:sz w:val="28"/>
          <w:szCs w:val="28"/>
        </w:rPr>
        <w:t xml:space="preserve"> Сведения об оказании муниципальных услуг (о выполнении работ) муниципальными учреждениями </w:t>
      </w:r>
      <w:r w:rsidR="007D6448">
        <w:rPr>
          <w:color w:val="000000" w:themeColor="text1"/>
          <w:sz w:val="28"/>
          <w:szCs w:val="28"/>
        </w:rPr>
        <w:t xml:space="preserve">сельского поселения </w:t>
      </w:r>
      <w:r w:rsidR="00F45201" w:rsidRPr="000A0D6C">
        <w:rPr>
          <w:color w:val="000000" w:themeColor="text1"/>
          <w:sz w:val="28"/>
          <w:szCs w:val="28"/>
        </w:rPr>
        <w:t>в рамках муниципальн</w:t>
      </w:r>
      <w:r>
        <w:rPr>
          <w:color w:val="000000" w:themeColor="text1"/>
          <w:sz w:val="28"/>
          <w:szCs w:val="28"/>
        </w:rPr>
        <w:t>ой программы;</w:t>
      </w:r>
    </w:p>
    <w:p w:rsidR="00F45201" w:rsidRPr="00B05B1A" w:rsidRDefault="00341685" w:rsidP="00F45201">
      <w:pPr>
        <w:ind w:firstLine="709"/>
        <w:jc w:val="both"/>
        <w:rPr>
          <w:color w:val="000000" w:themeColor="text1"/>
          <w:sz w:val="28"/>
          <w:szCs w:val="28"/>
        </w:rPr>
      </w:pPr>
      <w:r>
        <w:rPr>
          <w:color w:val="000000" w:themeColor="text1"/>
          <w:sz w:val="28"/>
          <w:szCs w:val="28"/>
        </w:rPr>
        <w:t xml:space="preserve">2.2.4 </w:t>
      </w:r>
      <w:r w:rsidR="00F45201" w:rsidRPr="00B05B1A">
        <w:rPr>
          <w:color w:val="000000" w:themeColor="text1"/>
          <w:sz w:val="28"/>
          <w:szCs w:val="28"/>
        </w:rPr>
        <w:t xml:space="preserve">Сведения об объектах капитального строительства и инвестиционных проектах </w:t>
      </w:r>
      <w:proofErr w:type="spellStart"/>
      <w:r w:rsidR="00F45201" w:rsidRPr="00B05B1A">
        <w:rPr>
          <w:color w:val="000000" w:themeColor="text1"/>
          <w:sz w:val="28"/>
          <w:szCs w:val="28"/>
        </w:rPr>
        <w:t>муниципально</w:t>
      </w:r>
      <w:proofErr w:type="spellEnd"/>
      <w:r w:rsidR="00F45201" w:rsidRPr="00B05B1A">
        <w:rPr>
          <w:color w:val="000000" w:themeColor="text1"/>
          <w:sz w:val="28"/>
          <w:szCs w:val="28"/>
        </w:rPr>
        <w:t xml:space="preserve">-частного партнерства с участием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F45201" w:rsidRPr="00B05B1A">
        <w:rPr>
          <w:color w:val="000000" w:themeColor="text1"/>
          <w:sz w:val="28"/>
          <w:szCs w:val="28"/>
        </w:rPr>
        <w:t>, реализуемых в</w:t>
      </w:r>
      <w:r>
        <w:rPr>
          <w:color w:val="000000" w:themeColor="text1"/>
          <w:sz w:val="28"/>
          <w:szCs w:val="28"/>
        </w:rPr>
        <w:t xml:space="preserve"> рамках муниципальной программы;</w:t>
      </w:r>
    </w:p>
    <w:p w:rsidR="00F45201" w:rsidRPr="000A0D6C" w:rsidRDefault="00F45201" w:rsidP="00F45201">
      <w:pPr>
        <w:ind w:firstLine="709"/>
        <w:jc w:val="both"/>
        <w:rPr>
          <w:color w:val="000000" w:themeColor="text1"/>
          <w:sz w:val="28"/>
          <w:szCs w:val="28"/>
        </w:rPr>
      </w:pPr>
      <w:r w:rsidRPr="00B05B1A">
        <w:rPr>
          <w:color w:val="000000" w:themeColor="text1"/>
          <w:sz w:val="28"/>
          <w:szCs w:val="28"/>
        </w:rPr>
        <w:t>2.2.5 Сведения об объектах по содержанию, ремонту, капитальному ремонту, строительству</w:t>
      </w:r>
      <w:r w:rsidRPr="000A0D6C">
        <w:rPr>
          <w:color w:val="000000" w:themeColor="text1"/>
          <w:sz w:val="28"/>
          <w:szCs w:val="28"/>
        </w:rPr>
        <w:t xml:space="preserve"> и реконструкции автомобильных дорог общего пользования местного значения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41685">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2.2.6 Сведения об участии организаций в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2.2.7</w:t>
      </w:r>
      <w:r w:rsidR="00F45201" w:rsidRPr="000A0D6C">
        <w:rPr>
          <w:color w:val="000000" w:themeColor="text1"/>
          <w:sz w:val="28"/>
          <w:szCs w:val="28"/>
        </w:rPr>
        <w:t xml:space="preserve"> Оценка эффективности реа</w:t>
      </w:r>
      <w:r>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2.2.8</w:t>
      </w:r>
      <w:r w:rsidR="00F45201" w:rsidRPr="000A0D6C">
        <w:rPr>
          <w:color w:val="000000" w:themeColor="text1"/>
          <w:sz w:val="28"/>
          <w:szCs w:val="28"/>
        </w:rPr>
        <w:t xml:space="preserve">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2.3. Целевые индикаторы и показатели муниципальных программ и их целевые значения устанавливаются на основе: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для оценки эффективности деятельности органов местного самоуправления;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показателей стратегий социально-экономического развития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показателей прогноза социально-экономического развития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Pr="000A0D6C">
        <w:rPr>
          <w:color w:val="000000" w:themeColor="text1"/>
          <w:sz w:val="28"/>
          <w:szCs w:val="28"/>
        </w:rPr>
        <w:t>на среднесрочный и долгосрочный периоды;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9" w:history="1">
        <w:r w:rsidR="00341685">
          <w:rPr>
            <w:color w:val="000000" w:themeColor="text1"/>
            <w:sz w:val="28"/>
            <w:szCs w:val="28"/>
          </w:rPr>
          <w:t>У</w:t>
        </w:r>
        <w:r w:rsidRPr="000A0D6C">
          <w:rPr>
            <w:color w:val="000000" w:themeColor="text1"/>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themeColor="text1"/>
          <w:sz w:val="28"/>
          <w:szCs w:val="28"/>
        </w:rPr>
        <w:t>, </w:t>
      </w:r>
      <w:hyperlink r:id="rId10" w:history="1">
        <w:r w:rsidRPr="000A0D6C">
          <w:rPr>
            <w:color w:val="000000" w:themeColor="text1"/>
            <w:sz w:val="28"/>
            <w:szCs w:val="28"/>
          </w:rPr>
          <w:t>№ 597 "О мероприятиях по реализации государственной социальной политики"</w:t>
        </w:r>
      </w:hyperlink>
      <w:r w:rsidRPr="000A0D6C">
        <w:rPr>
          <w:color w:val="000000" w:themeColor="text1"/>
          <w:sz w:val="28"/>
          <w:szCs w:val="28"/>
        </w:rPr>
        <w:t>, </w:t>
      </w:r>
      <w:hyperlink r:id="rId11" w:history="1">
        <w:r w:rsidRPr="000A0D6C">
          <w:rPr>
            <w:color w:val="000000" w:themeColor="text1"/>
            <w:sz w:val="28"/>
            <w:szCs w:val="28"/>
          </w:rPr>
          <w:t>№ 599 "О мерах по реализации государственной политики в области образования и науки"</w:t>
        </w:r>
      </w:hyperlink>
      <w:r w:rsidRPr="000A0D6C">
        <w:rPr>
          <w:color w:val="000000" w:themeColor="text1"/>
          <w:sz w:val="28"/>
          <w:szCs w:val="28"/>
        </w:rPr>
        <w:t>, </w:t>
      </w:r>
      <w:hyperlink r:id="rId12" w:history="1">
        <w:r w:rsidRPr="000A0D6C">
          <w:rPr>
            <w:color w:val="000000" w:themeColor="text1"/>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themeColor="text1"/>
          <w:sz w:val="28"/>
          <w:szCs w:val="28"/>
        </w:rPr>
        <w:t>, </w:t>
      </w:r>
      <w:hyperlink r:id="rId13" w:history="1">
        <w:r w:rsidRPr="000A0D6C">
          <w:rPr>
            <w:color w:val="000000" w:themeColor="text1"/>
            <w:sz w:val="28"/>
            <w:szCs w:val="28"/>
          </w:rPr>
          <w:t>№ 601 "Об основных направлениях совершенствования системы государственного управления"</w:t>
        </w:r>
      </w:hyperlink>
      <w:r w:rsidRPr="000A0D6C">
        <w:rPr>
          <w:color w:val="000000" w:themeColor="text1"/>
          <w:sz w:val="28"/>
          <w:szCs w:val="28"/>
        </w:rPr>
        <w:t>, </w:t>
      </w:r>
      <w:hyperlink r:id="rId14" w:history="1">
        <w:r w:rsidRPr="000A0D6C">
          <w:rPr>
            <w:color w:val="000000" w:themeColor="text1"/>
            <w:sz w:val="28"/>
            <w:szCs w:val="28"/>
          </w:rPr>
          <w:t>№ 602 "Об обеспечении межнационального согласия"</w:t>
        </w:r>
      </w:hyperlink>
      <w:r w:rsidRPr="000A0D6C">
        <w:rPr>
          <w:color w:val="000000" w:themeColor="text1"/>
          <w:sz w:val="28"/>
          <w:szCs w:val="28"/>
        </w:rPr>
        <w:t>, </w:t>
      </w:r>
      <w:hyperlink r:id="rId15" w:history="1">
        <w:r w:rsidRPr="000A0D6C">
          <w:rPr>
            <w:color w:val="000000" w:themeColor="text1"/>
            <w:sz w:val="28"/>
            <w:szCs w:val="28"/>
          </w:rPr>
          <w:t>№ 606 "О мерах по реализации демографической политики Российской Федерации"</w:t>
        </w:r>
      </w:hyperlink>
      <w:r w:rsidRPr="000A0D6C">
        <w:rPr>
          <w:color w:val="000000" w:themeColor="text1"/>
          <w:sz w:val="28"/>
          <w:szCs w:val="28"/>
        </w:rPr>
        <w:t>, от 7 мая 2018 года № 204 "О национальных целях и стратегических задачах развития Российской Федерации на период до 2024 года", </w:t>
      </w:r>
      <w:hyperlink r:id="rId16" w:anchor="7D20K3" w:history="1">
        <w:r w:rsidRPr="000A0D6C">
          <w:rPr>
            <w:color w:val="000000" w:themeColor="text1"/>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17" w:history="1">
        <w:r w:rsidRPr="000A0D6C">
          <w:rPr>
            <w:color w:val="000000" w:themeColor="text1"/>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правовых актах Республики Башкортостан, принятых в целях реализации </w:t>
      </w:r>
      <w:hyperlink r:id="rId18" w:anchor="65A0IQ" w:history="1">
        <w:r w:rsidRPr="000A0D6C">
          <w:rPr>
            <w:color w:val="000000" w:themeColor="text1"/>
            <w:sz w:val="28"/>
            <w:szCs w:val="28"/>
          </w:rPr>
          <w:t>стандарта развития конкуренции в субъектах Российской Федерации</w:t>
        </w:r>
      </w:hyperlink>
      <w:r w:rsidRPr="000A0D6C">
        <w:rPr>
          <w:color w:val="000000" w:themeColor="text1"/>
          <w:sz w:val="28"/>
          <w:szCs w:val="28"/>
        </w:rPr>
        <w:t>, утвержденного </w:t>
      </w:r>
      <w:hyperlink r:id="rId19" w:anchor="64U0IK" w:history="1">
        <w:r w:rsidRPr="000A0D6C">
          <w:rPr>
            <w:color w:val="000000" w:themeColor="text1"/>
            <w:sz w:val="28"/>
            <w:szCs w:val="28"/>
          </w:rPr>
          <w:t>распоряжением Правительства Российской Федерации от 17 апреля 2019 года № 768-р</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программы деятельности Правительства Республики Башкортостан на срок своих полномочий.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F45201" w:rsidRDefault="00F45201" w:rsidP="00F45201">
      <w:pPr>
        <w:ind w:firstLine="709"/>
        <w:jc w:val="both"/>
        <w:rPr>
          <w:color w:val="000000" w:themeColor="text1"/>
          <w:sz w:val="28"/>
          <w:szCs w:val="28"/>
        </w:rPr>
      </w:pPr>
      <w:r>
        <w:rPr>
          <w:color w:val="000000" w:themeColor="text1"/>
          <w:sz w:val="28"/>
          <w:szCs w:val="28"/>
        </w:rPr>
        <w:t xml:space="preserve">2.4. </w:t>
      </w:r>
      <w:r w:rsidRPr="00616098">
        <w:rPr>
          <w:color w:val="000000" w:themeColor="text1"/>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themeColor="text1"/>
          <w:sz w:val="28"/>
          <w:szCs w:val="28"/>
        </w:rPr>
        <w:t xml:space="preserve">ответствии с приложением </w:t>
      </w:r>
      <w:r w:rsidRPr="008B64B3">
        <w:rPr>
          <w:color w:val="000000" w:themeColor="text1"/>
          <w:sz w:val="28"/>
          <w:szCs w:val="28"/>
        </w:rPr>
        <w:t>№ 4.</w:t>
      </w:r>
    </w:p>
    <w:p w:rsidR="00F45201" w:rsidRDefault="00F45201" w:rsidP="00F45201">
      <w:pPr>
        <w:ind w:firstLine="709"/>
        <w:jc w:val="both"/>
        <w:rPr>
          <w:color w:val="000000" w:themeColor="text1"/>
          <w:sz w:val="28"/>
          <w:szCs w:val="28"/>
        </w:rPr>
      </w:pPr>
      <w:r w:rsidRPr="00616098">
        <w:rPr>
          <w:color w:val="000000" w:themeColor="text1"/>
          <w:sz w:val="28"/>
          <w:szCs w:val="28"/>
        </w:rPr>
        <w:t>Подпрогр</w:t>
      </w:r>
      <w:r>
        <w:rPr>
          <w:color w:val="000000" w:themeColor="text1"/>
          <w:sz w:val="28"/>
          <w:szCs w:val="28"/>
        </w:rPr>
        <w:t>амма имеет следующую структуру:</w:t>
      </w:r>
    </w:p>
    <w:p w:rsidR="00F45201" w:rsidRDefault="00F45201" w:rsidP="00F45201">
      <w:pPr>
        <w:ind w:firstLine="709"/>
        <w:jc w:val="both"/>
        <w:rPr>
          <w:color w:val="000000" w:themeColor="text1"/>
          <w:sz w:val="28"/>
          <w:szCs w:val="28"/>
        </w:rPr>
      </w:pPr>
      <w:r>
        <w:rPr>
          <w:color w:val="000000" w:themeColor="text1"/>
          <w:sz w:val="28"/>
          <w:szCs w:val="28"/>
        </w:rPr>
        <w:t>паспорт подпрограммы;</w:t>
      </w:r>
    </w:p>
    <w:p w:rsidR="00F45201" w:rsidRDefault="00F45201" w:rsidP="00F45201">
      <w:pPr>
        <w:ind w:left="709"/>
        <w:jc w:val="both"/>
        <w:rPr>
          <w:color w:val="000000" w:themeColor="text1"/>
          <w:sz w:val="28"/>
          <w:szCs w:val="28"/>
        </w:rPr>
      </w:pPr>
      <w:r w:rsidRPr="00616098">
        <w:rPr>
          <w:color w:val="000000" w:themeColor="text1"/>
          <w:sz w:val="28"/>
          <w:szCs w:val="28"/>
        </w:rPr>
        <w:lastRenderedPageBreak/>
        <w:t xml:space="preserve">краткая характеристика текущего состояния в рассматриваемой сфере      социально-экономического развития </w:t>
      </w:r>
      <w:r w:rsidR="007D6448">
        <w:rPr>
          <w:color w:val="000000" w:themeColor="text1"/>
          <w:sz w:val="28"/>
          <w:szCs w:val="28"/>
        </w:rPr>
        <w:t>сельского поселения</w:t>
      </w:r>
      <w:r w:rsidRPr="00616098">
        <w:rPr>
          <w:color w:val="000000" w:themeColor="text1"/>
          <w:sz w:val="28"/>
          <w:szCs w:val="28"/>
        </w:rPr>
        <w:t xml:space="preserve"> и проблем, на решение которых направлена подпрограмма;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цели и задачи подпрограммы; </w:t>
      </w:r>
    </w:p>
    <w:p w:rsidR="00F45201" w:rsidRDefault="00F45201" w:rsidP="00F45201">
      <w:pPr>
        <w:ind w:left="709"/>
        <w:jc w:val="both"/>
        <w:rPr>
          <w:color w:val="000000" w:themeColor="text1"/>
          <w:sz w:val="28"/>
          <w:szCs w:val="28"/>
        </w:rPr>
      </w:pPr>
      <w:r w:rsidRPr="00616098">
        <w:rPr>
          <w:color w:val="000000" w:themeColor="text1"/>
          <w:sz w:val="28"/>
          <w:szCs w:val="28"/>
        </w:rPr>
        <w:t>целевые индикаторы и показатели подпрограммы и их взаимосвязь с показа</w:t>
      </w:r>
      <w:r>
        <w:rPr>
          <w:color w:val="000000" w:themeColor="text1"/>
          <w:sz w:val="28"/>
          <w:szCs w:val="28"/>
        </w:rPr>
        <w:t>телями муниципальной программы;</w:t>
      </w:r>
    </w:p>
    <w:p w:rsidR="00F45201" w:rsidRPr="00616098" w:rsidRDefault="00F45201" w:rsidP="00F45201">
      <w:pPr>
        <w:ind w:firstLine="709"/>
        <w:jc w:val="both"/>
        <w:rPr>
          <w:color w:val="000000" w:themeColor="text1"/>
          <w:sz w:val="28"/>
          <w:szCs w:val="28"/>
        </w:rPr>
      </w:pPr>
      <w:r w:rsidRPr="00616098">
        <w:rPr>
          <w:color w:val="000000" w:themeColor="text1"/>
          <w:sz w:val="28"/>
          <w:szCs w:val="28"/>
        </w:rPr>
        <w:t xml:space="preserve">ресурсное обеспечение подпрограммы.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 проект (программа), обеспечивающий(-</w:t>
      </w:r>
      <w:proofErr w:type="spellStart"/>
      <w:r w:rsidRPr="000A0D6C">
        <w:rPr>
          <w:color w:val="000000" w:themeColor="text1"/>
          <w:sz w:val="28"/>
          <w:szCs w:val="28"/>
        </w:rPr>
        <w:t>ая</w:t>
      </w:r>
      <w:proofErr w:type="spellEnd"/>
      <w:r w:rsidRPr="000A0D6C">
        <w:rPr>
          <w:color w:val="000000" w:themeColor="text1"/>
          <w:sz w:val="28"/>
          <w:szCs w:val="28"/>
        </w:rPr>
        <w:t>)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Приоритетный проект Республики Башкортостан - проект (программа), направленный(-</w:t>
      </w:r>
      <w:proofErr w:type="spellStart"/>
      <w:r w:rsidRPr="000A0D6C">
        <w:rPr>
          <w:color w:val="000000" w:themeColor="text1"/>
          <w:sz w:val="28"/>
          <w:szCs w:val="28"/>
        </w:rPr>
        <w:t>ая</w:t>
      </w:r>
      <w:proofErr w:type="spellEnd"/>
      <w:r w:rsidRPr="000A0D6C">
        <w:rPr>
          <w:color w:val="000000" w:themeColor="text1"/>
          <w:sz w:val="28"/>
          <w:szCs w:val="28"/>
        </w:rPr>
        <w:t>)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themeColor="text1"/>
          <w:sz w:val="28"/>
          <w:szCs w:val="28"/>
        </w:rPr>
        <w:t xml:space="preserve">об организации проектной деятельности по реализации мероприятий региональных проектов в администрации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9704A0">
        <w:rPr>
          <w:color w:val="000000" w:themeColor="text1"/>
          <w:sz w:val="28"/>
          <w:szCs w:val="28"/>
        </w:rPr>
        <w:t xml:space="preserve">, утверждаемого нормативным правовым актом администрации </w:t>
      </w:r>
      <w:r w:rsidR="007D6448">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F45201" w:rsidRDefault="00F45201" w:rsidP="00F45201">
      <w:pPr>
        <w:ind w:firstLine="709"/>
        <w:jc w:val="both"/>
        <w:rPr>
          <w:color w:val="000000" w:themeColor="text1"/>
          <w:sz w:val="28"/>
          <w:szCs w:val="28"/>
        </w:rPr>
      </w:pPr>
      <w:r w:rsidRPr="000A0D6C">
        <w:rPr>
          <w:color w:val="000000" w:themeColor="text1"/>
          <w:sz w:val="28"/>
          <w:szCs w:val="28"/>
        </w:rPr>
        <w:t>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themeColor="text1"/>
          <w:sz w:val="28"/>
          <w:szCs w:val="28"/>
        </w:rPr>
        <w:t xml:space="preserve"> </w:t>
      </w:r>
      <w:r w:rsidRPr="000A0D6C">
        <w:rPr>
          <w:color w:val="000000" w:themeColor="text1"/>
          <w:sz w:val="28"/>
          <w:szCs w:val="28"/>
        </w:rPr>
        <w:t>форме согласно приложению № 5 к Порядку.</w:t>
      </w:r>
    </w:p>
    <w:p w:rsidR="00F45201" w:rsidRPr="00D70376" w:rsidRDefault="00F45201" w:rsidP="00F45201">
      <w:pPr>
        <w:ind w:firstLine="709"/>
        <w:jc w:val="both"/>
        <w:rPr>
          <w:color w:val="000000" w:themeColor="text1"/>
          <w:sz w:val="28"/>
          <w:szCs w:val="28"/>
        </w:rPr>
      </w:pPr>
    </w:p>
    <w:p w:rsidR="00F45201" w:rsidRDefault="00F45201" w:rsidP="00F45201">
      <w:pPr>
        <w:ind w:firstLine="709"/>
        <w:rPr>
          <w:color w:val="000000" w:themeColor="text1"/>
          <w:sz w:val="28"/>
          <w:szCs w:val="28"/>
        </w:rPr>
      </w:pPr>
      <w:r w:rsidRPr="000A0D6C">
        <w:rPr>
          <w:color w:val="000000" w:themeColor="text1"/>
          <w:sz w:val="28"/>
          <w:szCs w:val="28"/>
        </w:rPr>
        <w:t>2.7. Муниципальная программа содержит:</w:t>
      </w:r>
    </w:p>
    <w:p w:rsidR="00F45201" w:rsidRDefault="00F45201" w:rsidP="00F45201">
      <w:pPr>
        <w:ind w:firstLine="709"/>
        <w:rPr>
          <w:color w:val="000000" w:themeColor="text1"/>
          <w:sz w:val="28"/>
          <w:szCs w:val="28"/>
        </w:rPr>
      </w:pP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2.7.1. Сведения о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 xml:space="preserve">инвестиционных проектов, в том числе исполнение которых полностью или частично осуществляется за счет средств бюджета </w:t>
      </w:r>
      <w:r w:rsidR="007D6448">
        <w:rPr>
          <w:color w:val="000000" w:themeColor="text1"/>
          <w:sz w:val="28"/>
          <w:szCs w:val="28"/>
        </w:rPr>
        <w:t>сельского поселения</w:t>
      </w:r>
      <w:r w:rsidRPr="000A0D6C">
        <w:rPr>
          <w:color w:val="000000" w:themeColor="text1"/>
          <w:sz w:val="28"/>
          <w:szCs w:val="28"/>
        </w:rPr>
        <w:t>, - информацию об указанных проектах с обоснованием их целесообразности.</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2.7.2. Сведения о социальных обязательствах, предусмотренных частью </w:t>
      </w:r>
      <w:r w:rsidRPr="001C223C">
        <w:rPr>
          <w:color w:val="000000" w:themeColor="text1"/>
          <w:sz w:val="28"/>
          <w:szCs w:val="28"/>
        </w:rPr>
        <w:t>1 статьи 12.1 </w:t>
      </w:r>
      <w:hyperlink r:id="rId20" w:history="1">
        <w:r w:rsidRPr="001C223C">
          <w:rPr>
            <w:rStyle w:val="ab"/>
            <w:color w:val="000000" w:themeColor="text1"/>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themeColor="text1"/>
          <w:sz w:val="28"/>
          <w:szCs w:val="28"/>
        </w:rPr>
        <w:t>, финансирование которых</w:t>
      </w:r>
      <w:r w:rsidRPr="000A0D6C">
        <w:rPr>
          <w:color w:val="000000" w:themeColor="text1"/>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инвестиционных проектов, предусматривающих размещение объектов социально-культурного и (или)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F45201" w:rsidRDefault="00F45201" w:rsidP="00F45201">
      <w:pPr>
        <w:ind w:firstLine="709"/>
        <w:jc w:val="both"/>
        <w:rPr>
          <w:color w:val="000000" w:themeColor="text1"/>
          <w:sz w:val="28"/>
          <w:szCs w:val="28"/>
        </w:rPr>
      </w:pPr>
      <w:r>
        <w:rPr>
          <w:color w:val="000000" w:themeColor="text1"/>
          <w:sz w:val="28"/>
          <w:szCs w:val="28"/>
        </w:rPr>
        <w:t>2.8</w:t>
      </w:r>
      <w:r w:rsidRPr="000A0D6C">
        <w:rPr>
          <w:color w:val="000000" w:themeColor="text1"/>
          <w:sz w:val="28"/>
          <w:szCs w:val="28"/>
        </w:rPr>
        <w:t xml:space="preserve">. В случае, если муниципальной программой предусмотрены объекты капитального строительства и инвестиционных проектов </w:t>
      </w:r>
      <w:proofErr w:type="spellStart"/>
      <w:r w:rsidRPr="000A0D6C">
        <w:rPr>
          <w:color w:val="000000" w:themeColor="text1"/>
          <w:sz w:val="28"/>
          <w:szCs w:val="28"/>
        </w:rPr>
        <w:t>муниципально</w:t>
      </w:r>
      <w:proofErr w:type="spellEnd"/>
      <w:r w:rsidRPr="000A0D6C">
        <w:rPr>
          <w:color w:val="000000" w:themeColor="text1"/>
          <w:sz w:val="28"/>
          <w:szCs w:val="28"/>
        </w:rPr>
        <w:t>-частного партнерства с участием</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themeColor="text1"/>
          <w:sz w:val="28"/>
          <w:szCs w:val="28"/>
        </w:rPr>
        <w:t xml:space="preserve"> 5.1</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2.9</w:t>
      </w:r>
      <w:r w:rsidRPr="000A0D6C">
        <w:rPr>
          <w:color w:val="000000" w:themeColor="text1"/>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sidR="003239FF">
        <w:rPr>
          <w:color w:val="000000" w:themeColor="text1"/>
          <w:sz w:val="28"/>
          <w:szCs w:val="28"/>
        </w:rPr>
        <w:t>ния,</w:t>
      </w:r>
      <w:r w:rsidRPr="000A0D6C">
        <w:rPr>
          <w:color w:val="000000" w:themeColor="text1"/>
          <w:sz w:val="28"/>
          <w:szCs w:val="28"/>
        </w:rPr>
        <w:t xml:space="preserve"> данные сведения приводятся в приложении к муниципальной программе по форме согласно приложению № 5.</w:t>
      </w:r>
      <w:r>
        <w:rPr>
          <w:color w:val="000000" w:themeColor="text1"/>
          <w:sz w:val="28"/>
          <w:szCs w:val="28"/>
        </w:rPr>
        <w:t>2</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2.10</w:t>
      </w:r>
      <w:r w:rsidRPr="000A0D6C">
        <w:rPr>
          <w:color w:val="000000" w:themeColor="text1"/>
          <w:sz w:val="28"/>
          <w:szCs w:val="28"/>
        </w:rPr>
        <w:t>. При подготовке муниципальной программы разрабатываются следующие дополнительные и обосновывающие материалы:</w:t>
      </w:r>
    </w:p>
    <w:p w:rsidR="00F45201" w:rsidRDefault="00F45201" w:rsidP="00F45201">
      <w:pPr>
        <w:ind w:firstLine="709"/>
        <w:jc w:val="both"/>
        <w:rPr>
          <w:color w:val="000000" w:themeColor="text1"/>
          <w:sz w:val="28"/>
          <w:szCs w:val="28"/>
        </w:rPr>
      </w:pPr>
      <w:r w:rsidRPr="000A0D6C">
        <w:rPr>
          <w:color w:val="000000" w:themeColor="text1"/>
          <w:sz w:val="28"/>
          <w:szCs w:val="28"/>
        </w:rPr>
        <w:t>анализ текущего состояния соответствующей сферы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прогноз развития соответствующей сферы социально-экономического развития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 планируемые макроэкономические показатели по итогам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описание рисков реализации муниципальной программы, в том числе рисков </w:t>
      </w:r>
      <w:proofErr w:type="spellStart"/>
      <w:r w:rsidRPr="000A0D6C">
        <w:rPr>
          <w:color w:val="000000" w:themeColor="text1"/>
          <w:sz w:val="28"/>
          <w:szCs w:val="28"/>
        </w:rPr>
        <w:t>недостижения</w:t>
      </w:r>
      <w:proofErr w:type="spellEnd"/>
      <w:r w:rsidRPr="000A0D6C">
        <w:rPr>
          <w:color w:val="000000" w:themeColor="text1"/>
          <w:sz w:val="28"/>
          <w:szCs w:val="28"/>
        </w:rPr>
        <w:t xml:space="preserve"> плановых значений целевых показателей, а также описание механизмов управления рисками и мер по их минимизации;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обоснование перечня подпрограмм;</w:t>
      </w: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описание мер государственного, муниципального регулирования в сфере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основные параметры потребности в трудовых ресурсах для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F45201" w:rsidRDefault="00F45201" w:rsidP="00F45201">
      <w:pPr>
        <w:ind w:firstLine="709"/>
        <w:jc w:val="both"/>
        <w:rPr>
          <w:color w:val="000000" w:themeColor="text1"/>
          <w:sz w:val="28"/>
          <w:szCs w:val="28"/>
        </w:rPr>
      </w:pPr>
      <w:r>
        <w:rPr>
          <w:color w:val="000000" w:themeColor="text1"/>
          <w:sz w:val="28"/>
          <w:szCs w:val="28"/>
        </w:rPr>
        <w:t>д</w:t>
      </w:r>
      <w:r w:rsidRPr="000A0D6C">
        <w:rPr>
          <w:color w:val="000000" w:themeColor="text1"/>
          <w:sz w:val="28"/>
          <w:szCs w:val="28"/>
        </w:rPr>
        <w:t>ополнительные сведения по подпрограммам муниципальной программы.</w:t>
      </w:r>
    </w:p>
    <w:p w:rsidR="00F45201" w:rsidRPr="000A0D6C" w:rsidRDefault="00F45201" w:rsidP="003239FF">
      <w:pPr>
        <w:ind w:firstLine="709"/>
        <w:jc w:val="both"/>
        <w:rPr>
          <w:color w:val="000000" w:themeColor="text1"/>
          <w:sz w:val="28"/>
          <w:szCs w:val="28"/>
        </w:rPr>
      </w:pPr>
      <w:r w:rsidRPr="000A0D6C">
        <w:rPr>
          <w:color w:val="000000" w:themeColor="text1"/>
          <w:sz w:val="28"/>
          <w:szCs w:val="28"/>
        </w:rPr>
        <w:t xml:space="preserve">Материалы, указанные в пункте </w:t>
      </w:r>
      <w:r w:rsidRPr="002556D8">
        <w:rPr>
          <w:sz w:val="28"/>
          <w:szCs w:val="28"/>
        </w:rPr>
        <w:t>2.10 Порядка</w:t>
      </w:r>
      <w:r w:rsidRPr="000A0D6C">
        <w:rPr>
          <w:color w:val="000000" w:themeColor="text1"/>
          <w:sz w:val="28"/>
          <w:szCs w:val="28"/>
        </w:rPr>
        <w:t>, не входят в состав материалов, утверждае</w:t>
      </w:r>
      <w:r w:rsidR="00A751D3">
        <w:rPr>
          <w:color w:val="000000" w:themeColor="text1"/>
          <w:sz w:val="28"/>
          <w:szCs w:val="28"/>
        </w:rPr>
        <w:t>мых нормативным правовым актом а</w:t>
      </w:r>
      <w:r w:rsidRPr="000A0D6C">
        <w:rPr>
          <w:color w:val="000000" w:themeColor="text1"/>
          <w:sz w:val="28"/>
          <w:szCs w:val="28"/>
        </w:rPr>
        <w:t>дминистрации</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w:t>
      </w:r>
      <w:r w:rsidR="003239FF">
        <w:rPr>
          <w:color w:val="000000" w:themeColor="text1"/>
          <w:sz w:val="28"/>
          <w:szCs w:val="28"/>
        </w:rPr>
        <w:t xml:space="preserve">ьного района </w:t>
      </w:r>
      <w:proofErr w:type="spellStart"/>
      <w:r w:rsidR="003239FF">
        <w:rPr>
          <w:color w:val="000000" w:themeColor="text1"/>
          <w:sz w:val="28"/>
          <w:szCs w:val="28"/>
        </w:rPr>
        <w:t>Дюртюлинский</w:t>
      </w:r>
      <w:proofErr w:type="spellEnd"/>
      <w:r w:rsidR="003239FF">
        <w:rPr>
          <w:color w:val="000000" w:themeColor="text1"/>
          <w:sz w:val="28"/>
          <w:szCs w:val="28"/>
        </w:rPr>
        <w:t xml:space="preserve"> район </w:t>
      </w:r>
      <w:r w:rsidRPr="000A0D6C">
        <w:rPr>
          <w:color w:val="000000" w:themeColor="text1"/>
          <w:sz w:val="28"/>
          <w:szCs w:val="28"/>
        </w:rPr>
        <w:t>Республики Башкортостан.</w:t>
      </w:r>
      <w:r w:rsidRPr="000A0D6C">
        <w:rPr>
          <w:color w:val="000000" w:themeColor="text1"/>
          <w:sz w:val="28"/>
          <w:szCs w:val="28"/>
        </w:rPr>
        <w:br/>
      </w:r>
      <w:r w:rsidRPr="000A0D6C">
        <w:rPr>
          <w:color w:val="000000" w:themeColor="text1"/>
          <w:sz w:val="28"/>
          <w:szCs w:val="28"/>
        </w:rPr>
        <w:br/>
      </w:r>
      <w:r w:rsidRPr="005B729B">
        <w:rPr>
          <w:b/>
          <w:color w:val="000000" w:themeColor="text1"/>
          <w:sz w:val="28"/>
          <w:szCs w:val="28"/>
        </w:rPr>
        <w:t>3.</w:t>
      </w:r>
      <w:r w:rsidRPr="000A0D6C">
        <w:rPr>
          <w:color w:val="000000" w:themeColor="text1"/>
          <w:sz w:val="28"/>
          <w:szCs w:val="28"/>
        </w:rPr>
        <w:t xml:space="preserve"> </w:t>
      </w:r>
      <w:r w:rsidRPr="005B729B">
        <w:rPr>
          <w:b/>
          <w:color w:val="000000" w:themeColor="text1"/>
          <w:sz w:val="28"/>
          <w:szCs w:val="28"/>
        </w:rPr>
        <w:t>ОСНОВАНИЕ И ЭТАПЫ РАЗРАБОТКИ МУНИЦИПАЛЬНОЙ ПРОГРАММЫ, А ТАКЖЕ ВНЕСЕНИЕ ИЗМЕНЕНИЙ В НЕЕ</w:t>
      </w:r>
    </w:p>
    <w:p w:rsidR="00F45201" w:rsidRPr="000A0D6C" w:rsidRDefault="00F45201" w:rsidP="00F45201">
      <w:pPr>
        <w:pStyle w:val="formattext"/>
        <w:shd w:val="clear" w:color="auto" w:fill="FFFFFF"/>
        <w:spacing w:before="0" w:beforeAutospacing="0" w:after="0" w:afterAutospacing="0"/>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3.1. Разработка муниципальных программ осуществляется на основании перечня муниципальных программ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муниципальных программ), утвержденного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w:t>
      </w:r>
      <w:r w:rsidRPr="000A0D6C">
        <w:rPr>
          <w:color w:val="000000" w:themeColor="text1"/>
          <w:sz w:val="28"/>
          <w:szCs w:val="28"/>
        </w:rPr>
        <w:t>дминистрации</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w:t>
      </w:r>
      <w:r>
        <w:rPr>
          <w:color w:val="000000" w:themeColor="text1"/>
          <w:sz w:val="28"/>
          <w:szCs w:val="28"/>
        </w:rPr>
        <w:t xml:space="preserve"> Республики Башкортостан.</w:t>
      </w:r>
    </w:p>
    <w:p w:rsidR="00F45201" w:rsidRPr="00B05B1A"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B05B1A">
        <w:rPr>
          <w:color w:val="000000" w:themeColor="text1"/>
          <w:sz w:val="28"/>
          <w:szCs w:val="28"/>
        </w:rPr>
        <w:t xml:space="preserve">Перечень муниципальных программ формируется ежегодно в срок до </w:t>
      </w:r>
    </w:p>
    <w:p w:rsidR="00F45201"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r w:rsidRPr="00B05B1A">
        <w:rPr>
          <w:color w:val="000000" w:themeColor="text1"/>
          <w:sz w:val="28"/>
          <w:szCs w:val="28"/>
        </w:rPr>
        <w:t>1  декабря</w:t>
      </w:r>
      <w:r w:rsidRPr="000A0D6C">
        <w:rPr>
          <w:color w:val="000000" w:themeColor="text1"/>
          <w:sz w:val="28"/>
          <w:szCs w:val="28"/>
        </w:rPr>
        <w:t xml:space="preserve"> </w:t>
      </w:r>
      <w:r>
        <w:rPr>
          <w:color w:val="000000" w:themeColor="text1"/>
          <w:sz w:val="28"/>
          <w:szCs w:val="28"/>
        </w:rPr>
        <w:t>а</w:t>
      </w:r>
      <w:r w:rsidRPr="000A0D6C">
        <w:rPr>
          <w:color w:val="000000" w:themeColor="text1"/>
          <w:sz w:val="28"/>
          <w:szCs w:val="28"/>
        </w:rPr>
        <w:t>дминистрацией</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целей и задач стратегического развития</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007D6448" w:rsidRPr="007D6448">
        <w:rPr>
          <w:color w:val="000000" w:themeColor="text1"/>
          <w:sz w:val="28"/>
          <w:szCs w:val="28"/>
        </w:rPr>
        <w:t xml:space="preserve"> </w:t>
      </w:r>
      <w:r w:rsidR="007D6448" w:rsidRPr="000A0D6C">
        <w:rPr>
          <w:color w:val="000000" w:themeColor="text1"/>
          <w:sz w:val="28"/>
          <w:szCs w:val="28"/>
        </w:rPr>
        <w:t xml:space="preserve">муниципального района </w:t>
      </w:r>
      <w:proofErr w:type="spellStart"/>
      <w:r w:rsidR="007D6448" w:rsidRPr="000A0D6C">
        <w:rPr>
          <w:color w:val="000000" w:themeColor="text1"/>
          <w:sz w:val="28"/>
          <w:szCs w:val="28"/>
        </w:rPr>
        <w:t>Дюртюлинский</w:t>
      </w:r>
      <w:proofErr w:type="spellEnd"/>
      <w:r w:rsidR="007D6448" w:rsidRPr="000A0D6C">
        <w:rPr>
          <w:color w:val="000000" w:themeColor="text1"/>
          <w:sz w:val="28"/>
          <w:szCs w:val="28"/>
        </w:rPr>
        <w:t xml:space="preserve"> район Республики Башкортостан</w:t>
      </w:r>
      <w:r w:rsidRPr="000A0D6C">
        <w:rPr>
          <w:color w:val="000000" w:themeColor="text1"/>
          <w:sz w:val="28"/>
          <w:szCs w:val="28"/>
        </w:rPr>
        <w:t xml:space="preserve">, а также с учетом предложений ответственных исполнителей, вносимых в </w:t>
      </w:r>
      <w:r w:rsidR="007D6448">
        <w:rPr>
          <w:color w:val="000000" w:themeColor="text1"/>
          <w:sz w:val="28"/>
          <w:szCs w:val="28"/>
        </w:rPr>
        <w:t>администрацию</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00F57E8B" w:rsidRPr="007D6448">
        <w:rPr>
          <w:color w:val="000000" w:themeColor="text1"/>
          <w:sz w:val="28"/>
          <w:szCs w:val="28"/>
        </w:rPr>
        <w:t xml:space="preserve"> </w:t>
      </w:r>
      <w:r w:rsidR="00F57E8B" w:rsidRPr="000A0D6C">
        <w:rPr>
          <w:color w:val="000000" w:themeColor="text1"/>
          <w:sz w:val="28"/>
          <w:szCs w:val="28"/>
        </w:rPr>
        <w:t xml:space="preserve">муниципального района </w:t>
      </w:r>
      <w:proofErr w:type="spellStart"/>
      <w:r w:rsidR="00F57E8B" w:rsidRPr="000A0D6C">
        <w:rPr>
          <w:color w:val="000000" w:themeColor="text1"/>
          <w:sz w:val="28"/>
          <w:szCs w:val="28"/>
        </w:rPr>
        <w:t>Дюртюлинский</w:t>
      </w:r>
      <w:proofErr w:type="spellEnd"/>
      <w:r w:rsidR="00F57E8B" w:rsidRPr="000A0D6C">
        <w:rPr>
          <w:color w:val="000000" w:themeColor="text1"/>
          <w:sz w:val="28"/>
          <w:szCs w:val="28"/>
        </w:rPr>
        <w:t xml:space="preserve"> район Республики Башкортостан</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Перечень муниципальных программ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муниципальных программ;</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ответственных исполнителей и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каждой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сроки реализации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w:t>
      </w:r>
      <w:r w:rsidRPr="000A0D6C">
        <w:rPr>
          <w:color w:val="000000" w:themeColor="text1"/>
          <w:sz w:val="28"/>
          <w:szCs w:val="28"/>
        </w:rPr>
        <w:lastRenderedPageBreak/>
        <w:t>программы с учетом необходимости реализации тех или иных мероприятий для достижения ее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r w:rsidR="003239FF">
        <w:rPr>
          <w:color w:val="000000" w:themeColor="text1"/>
          <w:sz w:val="28"/>
          <w:szCs w:val="28"/>
        </w:rPr>
        <w:t>а</w:t>
      </w:r>
      <w:r w:rsidR="00F57E8B">
        <w:rPr>
          <w:color w:val="000000" w:themeColor="text1"/>
          <w:sz w:val="28"/>
          <w:szCs w:val="28"/>
        </w:rPr>
        <w:t>дминистрацию</w:t>
      </w:r>
      <w:r w:rsidRPr="000A0D6C">
        <w:rPr>
          <w:color w:val="000000" w:themeColor="text1"/>
          <w:sz w:val="28"/>
          <w:szCs w:val="28"/>
        </w:rPr>
        <w:t xml:space="preserve"> соответствующие предложения о внесении изменений в Перечень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Разработка проекта муниципальной программы производится ответственным исполнителем совместно с соисполнителями.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Pr="000A0D6C">
        <w:rPr>
          <w:color w:val="000000" w:themeColor="text1"/>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themeColor="text1"/>
          <w:sz w:val="28"/>
          <w:szCs w:val="28"/>
        </w:rPr>
        <w:t>а</w:t>
      </w:r>
      <w:r w:rsidRPr="000A0D6C">
        <w:rPr>
          <w:color w:val="000000" w:themeColor="text1"/>
          <w:sz w:val="28"/>
          <w:szCs w:val="28"/>
        </w:rPr>
        <w:t xml:space="preserve">дминистрации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Проект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w:t>
      </w:r>
      <w:r w:rsidRPr="000A0D6C">
        <w:rPr>
          <w:color w:val="000000" w:themeColor="text1"/>
          <w:sz w:val="28"/>
          <w:szCs w:val="28"/>
        </w:rPr>
        <w:t>дминистрации</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3.4. Внесение изменений в муниципальную программу осуществляется: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основаниям, предусмотренным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результатам оценки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целях приведения муниципальной программы в соответствие с решением </w:t>
      </w:r>
      <w:r>
        <w:rPr>
          <w:color w:val="000000" w:themeColor="text1"/>
          <w:sz w:val="28"/>
          <w:szCs w:val="28"/>
        </w:rPr>
        <w:t>С</w:t>
      </w:r>
      <w:r w:rsidRPr="000A0D6C">
        <w:rPr>
          <w:color w:val="000000" w:themeColor="text1"/>
          <w:sz w:val="28"/>
          <w:szCs w:val="28"/>
        </w:rPr>
        <w:t>овета</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themeColor="text1"/>
          <w:sz w:val="28"/>
          <w:szCs w:val="28"/>
        </w:rPr>
        <w:t>а</w:t>
      </w:r>
      <w:r w:rsidRPr="000A0D6C">
        <w:rPr>
          <w:color w:val="000000" w:themeColor="text1"/>
          <w:sz w:val="28"/>
          <w:szCs w:val="28"/>
        </w:rPr>
        <w:t xml:space="preserve">дминистрации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F57E8B">
        <w:rPr>
          <w:color w:val="000000" w:themeColor="text1"/>
          <w:sz w:val="28"/>
          <w:szCs w:val="28"/>
        </w:rPr>
        <w:t xml:space="preserve">, главы 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 муниципального района </w:t>
      </w:r>
      <w:proofErr w:type="spellStart"/>
      <w:r w:rsidR="00F57E8B">
        <w:rPr>
          <w:color w:val="000000" w:themeColor="text1"/>
          <w:sz w:val="28"/>
          <w:szCs w:val="28"/>
        </w:rPr>
        <w:t>Дюртюлинский</w:t>
      </w:r>
      <w:proofErr w:type="spellEnd"/>
      <w:r w:rsidR="00F57E8B">
        <w:rPr>
          <w:color w:val="000000" w:themeColor="text1"/>
          <w:sz w:val="28"/>
          <w:szCs w:val="28"/>
        </w:rPr>
        <w:t xml:space="preserve"> район Республики Башкортостан;</w:t>
      </w:r>
    </w:p>
    <w:p w:rsidR="00F45201" w:rsidRDefault="00F57E8B"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00F45201" w:rsidRPr="000A0D6C">
        <w:rPr>
          <w:color w:val="000000" w:themeColor="text1"/>
          <w:sz w:val="28"/>
          <w:szCs w:val="28"/>
        </w:rPr>
        <w:t>о инициативе ответственного исполнителя, соисполнителя.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3.5. </w:t>
      </w:r>
      <w:r w:rsidRPr="00F36A53">
        <w:rPr>
          <w:color w:val="000000" w:themeColor="text1"/>
          <w:sz w:val="28"/>
          <w:szCs w:val="28"/>
        </w:rPr>
        <w:t xml:space="preserve">Проект муниципальной программы, изменений в муниципальную программу подлежит </w:t>
      </w:r>
      <w:proofErr w:type="gramStart"/>
      <w:r w:rsidRPr="00F36A53">
        <w:rPr>
          <w:color w:val="000000" w:themeColor="text1"/>
          <w:sz w:val="28"/>
          <w:szCs w:val="28"/>
        </w:rPr>
        <w:t xml:space="preserve">согласованию </w:t>
      </w:r>
      <w:r w:rsidR="00F57E8B">
        <w:rPr>
          <w:color w:val="000000" w:themeColor="text1"/>
          <w:sz w:val="28"/>
          <w:szCs w:val="28"/>
        </w:rPr>
        <w:t xml:space="preserve"> главой</w:t>
      </w:r>
      <w:proofErr w:type="gramEnd"/>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sidR="00567CA4">
        <w:rPr>
          <w:color w:val="000000" w:themeColor="text1"/>
          <w:sz w:val="28"/>
          <w:szCs w:val="28"/>
        </w:rPr>
        <w:t>й</w:t>
      </w:r>
      <w:proofErr w:type="spellEnd"/>
      <w:r w:rsidR="00567CA4">
        <w:rPr>
          <w:color w:val="000000" w:themeColor="text1"/>
          <w:sz w:val="28"/>
          <w:szCs w:val="28"/>
        </w:rPr>
        <w:t xml:space="preserve"> район Республики Башкортостан</w:t>
      </w:r>
      <w:r w:rsidRPr="00F36A53">
        <w:rPr>
          <w:color w:val="000000" w:themeColor="text1"/>
          <w:sz w:val="28"/>
          <w:szCs w:val="28"/>
        </w:rPr>
        <w:t>.</w:t>
      </w:r>
    </w:p>
    <w:p w:rsidR="00F45201"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00F45201" w:rsidRPr="00F36A53">
        <w:rPr>
          <w:color w:val="000000" w:themeColor="text1"/>
          <w:sz w:val="28"/>
          <w:szCs w:val="28"/>
        </w:rPr>
        <w:t xml:space="preserve"> </w:t>
      </w:r>
      <w:r>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Pr="00F36A53">
        <w:rPr>
          <w:color w:val="000000" w:themeColor="text1"/>
          <w:sz w:val="28"/>
          <w:szCs w:val="28"/>
        </w:rPr>
        <w:t xml:space="preserve"> </w:t>
      </w:r>
      <w:r w:rsidR="00F45201" w:rsidRPr="00F36A53">
        <w:rPr>
          <w:color w:val="000000" w:themeColor="text1"/>
          <w:sz w:val="28"/>
          <w:szCs w:val="28"/>
        </w:rPr>
        <w:t xml:space="preserve">проводит согласование проектов муниципальных программы, изменений в муниципальные программы </w:t>
      </w:r>
      <w:proofErr w:type="gramStart"/>
      <w:r w:rsidR="00F45201" w:rsidRPr="00F36A53">
        <w:rPr>
          <w:color w:val="000000" w:themeColor="text1"/>
          <w:sz w:val="28"/>
          <w:szCs w:val="28"/>
        </w:rPr>
        <w:t>на  предмет</w:t>
      </w:r>
      <w:proofErr w:type="gramEnd"/>
      <w:r w:rsidR="00F45201" w:rsidRPr="00F36A53">
        <w:rPr>
          <w:color w:val="000000" w:themeColor="text1"/>
          <w:sz w:val="28"/>
          <w:szCs w:val="28"/>
        </w:rPr>
        <w:t xml:space="preserve"> соответствия требованиям настоящего Порядка.</w:t>
      </w:r>
    </w:p>
    <w:p w:rsidR="00F45201" w:rsidRPr="00F36A53"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Pr="00F36A53">
        <w:rPr>
          <w:color w:val="000000" w:themeColor="text1"/>
          <w:sz w:val="28"/>
          <w:szCs w:val="28"/>
        </w:rPr>
        <w:t xml:space="preserve"> </w:t>
      </w:r>
      <w:r>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00F45201" w:rsidRPr="00F36A53">
        <w:rPr>
          <w:color w:val="000000" w:themeColor="text1"/>
          <w:sz w:val="28"/>
          <w:szCs w:val="28"/>
        </w:rPr>
        <w:t xml:space="preserve"> проводит согласование проектов муниципальных программы, изменений в муниципальные программы на предмет:</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1) соответствия возможностей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по финансовому обеспечению реализации предусматриваемых проектом муниципальной программы мероприятий;</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2) обоснованности запланированных объемов средств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на реализацию этих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 отсутствия дублирования запланированных в проекте муниципальной программы расходов в других муниципальных программах.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w:t>
      </w:r>
      <w:r>
        <w:rPr>
          <w:color w:val="000000" w:themeColor="text1"/>
          <w:sz w:val="28"/>
          <w:szCs w:val="28"/>
        </w:rPr>
        <w:t>6</w:t>
      </w:r>
      <w:r w:rsidRPr="00F36A53">
        <w:rPr>
          <w:color w:val="000000" w:themeColor="text1"/>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завершается в очередном финансовом году ответственный исполнитель должен обеспечить заблаговременно подготовку проекта </w:t>
      </w:r>
      <w:r w:rsidR="00341685">
        <w:rPr>
          <w:color w:val="000000" w:themeColor="text1"/>
          <w:sz w:val="28"/>
          <w:szCs w:val="28"/>
        </w:rPr>
        <w:t>п</w:t>
      </w:r>
      <w:r w:rsidRPr="00F36A53">
        <w:rPr>
          <w:color w:val="000000" w:themeColor="text1"/>
          <w:sz w:val="28"/>
          <w:szCs w:val="28"/>
        </w:rPr>
        <w:t xml:space="preserve">остановления администрации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об утверждении муниципальной программы</w:t>
      </w:r>
      <w:r w:rsidRPr="00F36A53">
        <w:rPr>
          <w:color w:val="4F81BD" w:themeColor="accen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3.7</w:t>
      </w:r>
      <w:r w:rsidRPr="000A0D6C">
        <w:rPr>
          <w:color w:val="000000" w:themeColor="text1"/>
          <w:sz w:val="28"/>
          <w:szCs w:val="28"/>
        </w:rPr>
        <w:t xml:space="preserve">. В течение 10 рабочих дней после официального опубликования </w:t>
      </w:r>
      <w:r w:rsidRPr="004B52AB">
        <w:rPr>
          <w:color w:val="000000" w:themeColor="text1"/>
          <w:sz w:val="28"/>
          <w:szCs w:val="28"/>
        </w:rPr>
        <w:t>решения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4B52AB">
        <w:rPr>
          <w:color w:val="000000" w:themeColor="text1"/>
          <w:sz w:val="28"/>
          <w:szCs w:val="28"/>
        </w:rPr>
        <w:t xml:space="preserve"> муниципального района</w:t>
      </w:r>
      <w:r w:rsidRPr="00A34B9F">
        <w:rPr>
          <w:color w:val="000000" w:themeColor="text1"/>
          <w:sz w:val="28"/>
          <w:szCs w:val="28"/>
        </w:rPr>
        <w:t xml:space="preserve"> </w:t>
      </w:r>
      <w:proofErr w:type="spellStart"/>
      <w:r w:rsidRPr="00A34B9F">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ответственный исполнитель обеспечивает внесение </w:t>
      </w:r>
      <w:r w:rsidR="00A751D3">
        <w:rPr>
          <w:color w:val="000000" w:themeColor="text1"/>
          <w:sz w:val="28"/>
          <w:szCs w:val="28"/>
        </w:rPr>
        <w:t>проекта 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Изменения объемов финансового обеспечения муниципальной программы должны производиться одновременно с пересмотром соответствующих им основных параметров муниципальной программы, основных мероприятий, региональных проектов, и (или) приоритетных проектов Республики Башкортостан и </w:t>
      </w:r>
      <w:proofErr w:type="gramStart"/>
      <w:r w:rsidRPr="000A0D6C">
        <w:rPr>
          <w:color w:val="000000" w:themeColor="text1"/>
          <w:sz w:val="28"/>
          <w:szCs w:val="28"/>
        </w:rPr>
        <w:t>входящих в их состав мероприятий</w:t>
      </w:r>
      <w:proofErr w:type="gramEnd"/>
      <w:r w:rsidRPr="000A0D6C">
        <w:rPr>
          <w:color w:val="000000" w:themeColor="text1"/>
          <w:sz w:val="28"/>
          <w:szCs w:val="28"/>
        </w:rPr>
        <w:t xml:space="preserve"> и непосредственных результатов их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пояснительной записке к проекту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w:t>
      </w:r>
      <w:r w:rsidRPr="000A0D6C">
        <w:rPr>
          <w:color w:val="000000" w:themeColor="text1"/>
          <w:sz w:val="28"/>
          <w:szCs w:val="28"/>
        </w:rPr>
        <w:lastRenderedPageBreak/>
        <w:t>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Муниципальные программы подлежат приведению в соответствие с решением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До приведения муниципальных программ в соответствие с решением Совета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3.8</w:t>
      </w:r>
      <w:r w:rsidRPr="000A0D6C">
        <w:rPr>
          <w:color w:val="000000" w:themeColor="text1"/>
          <w:sz w:val="28"/>
          <w:szCs w:val="28"/>
        </w:rPr>
        <w:t xml:space="preserve">. Муниципальная программа, утвержденная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размещается на официальном сайте ответственного исполнителя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 xml:space="preserve"> в течение 3 календарных дней со дня официального опубликования нормативного правового акта об ее утверждении.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3.9</w:t>
      </w:r>
      <w:r w:rsidRPr="00CC6862">
        <w:rPr>
          <w:sz w:val="28"/>
          <w:szCs w:val="28"/>
        </w:rPr>
        <w:t xml:space="preserve">. </w:t>
      </w:r>
      <w:r w:rsidRPr="000A0D6C">
        <w:rPr>
          <w:color w:val="000000" w:themeColor="text1"/>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и в бюджете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среднесрочный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w:t>
      </w:r>
      <w:r w:rsidR="00F53EC8">
        <w:rPr>
          <w:color w:val="000000" w:themeColor="text1"/>
          <w:sz w:val="28"/>
          <w:szCs w:val="28"/>
        </w:rPr>
        <w:t>0</w:t>
      </w:r>
      <w:r w:rsidRPr="000A0D6C">
        <w:rPr>
          <w:color w:val="000000" w:themeColor="text1"/>
          <w:sz w:val="28"/>
          <w:szCs w:val="28"/>
        </w:rPr>
        <w:t xml:space="preserve">. Перечень муниципальных программ подлежит размещению на официальном сайте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w:t>
      </w:r>
    </w:p>
    <w:p w:rsidR="00F45201" w:rsidRPr="006565F4" w:rsidRDefault="00F45201" w:rsidP="00F45201">
      <w:pPr>
        <w:pStyle w:val="3"/>
        <w:shd w:val="clear" w:color="auto" w:fill="FFFFFF"/>
        <w:spacing w:before="0" w:after="240"/>
        <w:jc w:val="center"/>
        <w:rPr>
          <w:rFonts w:ascii="Times New Roman" w:hAnsi="Times New Roman" w:cs="Times New Roman"/>
          <w:color w:val="000000" w:themeColor="text1"/>
          <w:sz w:val="28"/>
          <w:szCs w:val="28"/>
        </w:rPr>
      </w:pPr>
      <w:r w:rsidRPr="000A0D6C">
        <w:rPr>
          <w:color w:val="000000" w:themeColor="text1"/>
          <w:sz w:val="28"/>
          <w:szCs w:val="28"/>
        </w:rPr>
        <w:br/>
      </w:r>
      <w:r w:rsidRPr="006565F4">
        <w:rPr>
          <w:rFonts w:ascii="Times New Roman" w:hAnsi="Times New Roman" w:cs="Times New Roman"/>
          <w:color w:val="000000" w:themeColor="text1"/>
          <w:sz w:val="28"/>
          <w:szCs w:val="28"/>
        </w:rPr>
        <w:t>4.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567CA4">
        <w:rPr>
          <w:color w:val="000000" w:themeColor="text1"/>
          <w:sz w:val="28"/>
          <w:szCs w:val="28"/>
        </w:rPr>
        <w:t xml:space="preserve">,  бюджета 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00567CA4" w:rsidRPr="000A0D6C">
        <w:rPr>
          <w:color w:val="000000" w:themeColor="text1"/>
          <w:sz w:val="28"/>
          <w:szCs w:val="28"/>
        </w:rPr>
        <w:t xml:space="preserve">муниципального района </w:t>
      </w:r>
      <w:proofErr w:type="spellStart"/>
      <w:r w:rsidR="00567CA4" w:rsidRPr="000A0D6C">
        <w:rPr>
          <w:color w:val="000000" w:themeColor="text1"/>
          <w:sz w:val="28"/>
          <w:szCs w:val="28"/>
        </w:rPr>
        <w:t>Дюртюлинский</w:t>
      </w:r>
      <w:proofErr w:type="spellEnd"/>
      <w:r w:rsidR="00567CA4" w:rsidRPr="000A0D6C">
        <w:rPr>
          <w:color w:val="000000" w:themeColor="text1"/>
          <w:sz w:val="28"/>
          <w:szCs w:val="28"/>
        </w:rPr>
        <w:t xml:space="preserve"> район Республики Башкортостан</w:t>
      </w:r>
      <w:r w:rsidRPr="000A0D6C">
        <w:rPr>
          <w:color w:val="000000" w:themeColor="text1"/>
          <w:sz w:val="28"/>
          <w:szCs w:val="28"/>
        </w:rPr>
        <w:t>,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 согласно приложению №</w:t>
      </w:r>
      <w:r>
        <w:rPr>
          <w:color w:val="000000" w:themeColor="text1"/>
          <w:sz w:val="28"/>
          <w:szCs w:val="28"/>
        </w:rPr>
        <w:t xml:space="preserve">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 Финансовое обеспечение реализации муниципальной программы в части расходных обязательств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осуществляется за счет бюджетных ассигнований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lastRenderedPageBreak/>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4.2.1. Финансовое обеспечение реализации муниципальной программы определяется в соответствии с </w:t>
      </w:r>
      <w:r w:rsidRPr="00A845B2">
        <w:rPr>
          <w:color w:val="000000" w:themeColor="text1"/>
          <w:sz w:val="28"/>
          <w:szCs w:val="28"/>
        </w:rPr>
        <w:t>пунктом 3.9.1 приложения № 1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4.2.2. Распределение бюджетных ассигнований на реализацию муниципальных программ утверждается решением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4.2.3. 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themeColor="text1"/>
          <w:sz w:val="28"/>
          <w:szCs w:val="28"/>
        </w:rPr>
        <w:t>а</w:t>
      </w:r>
      <w:r w:rsidRPr="000A0D6C">
        <w:rPr>
          <w:color w:val="000000" w:themeColor="text1"/>
          <w:sz w:val="28"/>
          <w:szCs w:val="28"/>
        </w:rPr>
        <w:t xml:space="preserve">дминистрацией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отношении формирования и реализации </w:t>
      </w:r>
      <w:r>
        <w:rPr>
          <w:color w:val="000000" w:themeColor="text1"/>
          <w:sz w:val="28"/>
          <w:szCs w:val="28"/>
        </w:rPr>
        <w:t>муниципальной</w:t>
      </w:r>
      <w:r w:rsidRPr="000A0D6C">
        <w:rPr>
          <w:color w:val="000000" w:themeColor="text1"/>
          <w:sz w:val="28"/>
          <w:szCs w:val="28"/>
        </w:rPr>
        <w:t xml:space="preserve"> адресной инвестиционной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sidR="00F53EC8">
        <w:rPr>
          <w:color w:val="000000" w:themeColor="text1"/>
          <w:sz w:val="28"/>
          <w:szCs w:val="28"/>
        </w:rPr>
        <w:t>ния</w:t>
      </w:r>
      <w:r w:rsidRPr="000A0D6C">
        <w:rPr>
          <w:color w:val="000000" w:themeColor="text1"/>
          <w:sz w:val="28"/>
          <w:szCs w:val="28"/>
        </w:rPr>
        <w:t xml:space="preserve">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4.2.4. Замещение средств внебюджетных источников, ранее предусмотренных в муниципальной программе, средствами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допускается. В целях обеспечения </w:t>
      </w:r>
      <w:proofErr w:type="spellStart"/>
      <w:r w:rsidRPr="000A0D6C">
        <w:rPr>
          <w:color w:val="000000" w:themeColor="text1"/>
          <w:sz w:val="28"/>
          <w:szCs w:val="28"/>
        </w:rPr>
        <w:t>софинансирования</w:t>
      </w:r>
      <w:proofErr w:type="spellEnd"/>
      <w:r w:rsidRPr="000A0D6C">
        <w:rPr>
          <w:color w:val="000000" w:themeColor="text1"/>
          <w:sz w:val="28"/>
          <w:szCs w:val="28"/>
        </w:rPr>
        <w:t xml:space="preserve"> мероприятий </w:t>
      </w:r>
      <w:r w:rsidRPr="000A0D6C">
        <w:rPr>
          <w:color w:val="000000" w:themeColor="text1"/>
          <w:sz w:val="28"/>
          <w:szCs w:val="28"/>
        </w:rPr>
        <w:lastRenderedPageBreak/>
        <w:t>муниципальной программы за счет средств внебюджетных источников должны использоваться механизмы гарантирования принятых обязательств.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и планирование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4.2.6. Внесение изменений в муниципальные программы является основанием для подготовки проекта решения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бюджет</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4.2.7. В ходе исполнения бюджета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Pr="00A61BDC" w:rsidRDefault="00F45201" w:rsidP="00F45201">
      <w:pPr>
        <w:pStyle w:val="formattext"/>
        <w:shd w:val="clear" w:color="auto" w:fill="FFFFFF"/>
        <w:spacing w:before="0" w:beforeAutospacing="0" w:after="0" w:afterAutospacing="0"/>
        <w:ind w:firstLine="709"/>
        <w:jc w:val="center"/>
        <w:textAlignment w:val="baseline"/>
        <w:rPr>
          <w:b/>
          <w:color w:val="000000" w:themeColor="text1"/>
          <w:sz w:val="28"/>
          <w:szCs w:val="28"/>
        </w:rPr>
      </w:pPr>
      <w:r w:rsidRPr="000A0D6C">
        <w:rPr>
          <w:color w:val="000000" w:themeColor="text1"/>
          <w:sz w:val="28"/>
          <w:szCs w:val="28"/>
        </w:rPr>
        <w:br/>
      </w:r>
      <w:r w:rsidRPr="00A61BDC">
        <w:rPr>
          <w:b/>
          <w:color w:val="000000" w:themeColor="text1"/>
          <w:sz w:val="28"/>
          <w:szCs w:val="28"/>
        </w:rPr>
        <w:t>5. УПРАВЛЕНИЕ МУНИЦИПАЛЬНОЙ ПРОГРАММОЙ</w:t>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5.1. Управление муниципальной программой осуществляется ее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5.2.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формирует основные направления реализации муниципальной программы, а также перечень ее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обеспечивает разработку проекта муниципальной программы,</w:t>
      </w:r>
      <w:r>
        <w:rPr>
          <w:color w:val="000000" w:themeColor="text1"/>
          <w:sz w:val="28"/>
          <w:szCs w:val="28"/>
        </w:rPr>
        <w:t xml:space="preserve"> его согласование с соисполнителями и </w:t>
      </w:r>
      <w:r w:rsidRPr="000A0D6C">
        <w:rPr>
          <w:color w:val="000000" w:themeColor="text1"/>
          <w:sz w:val="28"/>
          <w:szCs w:val="28"/>
        </w:rPr>
        <w:t xml:space="preserve">внесение изменений в утвержденную муниципальную </w:t>
      </w:r>
      <w:proofErr w:type="gramStart"/>
      <w:r w:rsidRPr="000A0D6C">
        <w:rPr>
          <w:color w:val="000000" w:themeColor="text1"/>
          <w:sz w:val="28"/>
          <w:szCs w:val="28"/>
        </w:rPr>
        <w:t>программу,</w:t>
      </w:r>
      <w:r>
        <w:rPr>
          <w:color w:val="000000" w:themeColor="text1"/>
          <w:sz w:val="28"/>
          <w:szCs w:val="28"/>
        </w:rPr>
        <w:t xml:space="preserve"> </w:t>
      </w:r>
      <w:r w:rsidRPr="000A0D6C">
        <w:rPr>
          <w:color w:val="000000" w:themeColor="text1"/>
          <w:sz w:val="28"/>
          <w:szCs w:val="28"/>
        </w:rPr>
        <w:t xml:space="preserve"> а</w:t>
      </w:r>
      <w:proofErr w:type="gramEnd"/>
      <w:r w:rsidRPr="000A0D6C">
        <w:rPr>
          <w:color w:val="000000" w:themeColor="text1"/>
          <w:sz w:val="28"/>
          <w:szCs w:val="28"/>
        </w:rPr>
        <w:t xml:space="preserve"> также внесение в установленном порядке </w:t>
      </w:r>
      <w:r>
        <w:rPr>
          <w:color w:val="000000" w:themeColor="text1"/>
          <w:sz w:val="28"/>
          <w:szCs w:val="28"/>
        </w:rPr>
        <w:t>на рассмотрение главе</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организует общественное обсуждение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организует реализацию муниципальной программы, обеспечивает эффективное использование выделенных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е) несет ответственность за достижение плановых значений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разрабатывает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осуществляет мониторинг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 представляет по запросу сведения, необходимые для проведения мониторинга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л) запрашивает у соисполнителей информацию, необходимую для подготовки ответов на соответствующие запросы;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м)  готовит</w:t>
      </w:r>
      <w:proofErr w:type="gramEnd"/>
      <w:r w:rsidRPr="000A0D6C">
        <w:rPr>
          <w:color w:val="000000" w:themeColor="text1"/>
          <w:sz w:val="28"/>
          <w:szCs w:val="28"/>
        </w:rPr>
        <w:t xml:space="preserve"> необходимую информацию для оценки эффективности реализации муниципальной программы;</w:t>
      </w:r>
    </w:p>
    <w:p w:rsidR="00F45201" w:rsidRDefault="00F53EC8"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н</w:t>
      </w:r>
      <w:r w:rsidR="00F45201" w:rsidRPr="000A0D6C">
        <w:rPr>
          <w:color w:val="000000" w:themeColor="text1"/>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w:t>
      </w:r>
      <w:proofErr w:type="gramStart"/>
      <w:r w:rsidR="00F45201" w:rsidRPr="000A0D6C">
        <w:rPr>
          <w:color w:val="000000" w:themeColor="text1"/>
          <w:sz w:val="28"/>
          <w:szCs w:val="28"/>
        </w:rPr>
        <w:t xml:space="preserve">в </w:t>
      </w:r>
      <w:r w:rsidR="00567CA4">
        <w:rPr>
          <w:color w:val="000000" w:themeColor="text1"/>
          <w:sz w:val="28"/>
          <w:szCs w:val="28"/>
        </w:rPr>
        <w:t xml:space="preserve"> администрацию</w:t>
      </w:r>
      <w:proofErr w:type="gramEnd"/>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 муниципального района </w:t>
      </w:r>
      <w:proofErr w:type="spellStart"/>
      <w:r w:rsidR="00567CA4">
        <w:rPr>
          <w:color w:val="000000" w:themeColor="text1"/>
          <w:sz w:val="28"/>
          <w:szCs w:val="28"/>
        </w:rPr>
        <w:t>Дюртюлинский</w:t>
      </w:r>
      <w:proofErr w:type="spellEnd"/>
      <w:r w:rsidR="00567CA4">
        <w:rPr>
          <w:color w:val="000000" w:themeColor="text1"/>
          <w:sz w:val="28"/>
          <w:szCs w:val="28"/>
        </w:rPr>
        <w:t xml:space="preserve"> район Республики Башкортостан</w:t>
      </w:r>
      <w:r w:rsidR="00F45201">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5.3.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themeColor="text1"/>
          <w:sz w:val="28"/>
          <w:szCs w:val="28"/>
        </w:rPr>
        <w:t>администрацию</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themeColor="text1"/>
          <w:sz w:val="28"/>
          <w:szCs w:val="28"/>
        </w:rPr>
        <w:t xml:space="preserve">ванными лицами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обеспечивают разработку подпрограммы (подпрограмм), в реализации которой(-ых) предполагается участие этих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разрабатывают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е) несут ответственность за достижение </w:t>
      </w:r>
      <w:proofErr w:type="gramStart"/>
      <w:r w:rsidRPr="000A0D6C">
        <w:rPr>
          <w:color w:val="000000" w:themeColor="text1"/>
          <w:sz w:val="28"/>
          <w:szCs w:val="28"/>
        </w:rPr>
        <w:t>плановых значений</w:t>
      </w:r>
      <w:proofErr w:type="gramEnd"/>
      <w:r w:rsidRPr="000A0D6C">
        <w:rPr>
          <w:color w:val="000000" w:themeColor="text1"/>
          <w:sz w:val="28"/>
          <w:szCs w:val="28"/>
        </w:rPr>
        <w:t xml:space="preserve"> закрепленных за этими соисполнителями целевых индикаторов и показателей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ж) представляют в установленный срок ответственному исполнителю необходимую информацию для подготовки ответов на </w:t>
      </w:r>
      <w:proofErr w:type="gramStart"/>
      <w:r w:rsidRPr="000A0D6C">
        <w:rPr>
          <w:color w:val="000000" w:themeColor="text1"/>
          <w:sz w:val="28"/>
          <w:szCs w:val="28"/>
        </w:rPr>
        <w:t xml:space="preserve">запросы </w:t>
      </w:r>
      <w:r w:rsidR="00567CA4">
        <w:rPr>
          <w:color w:val="000000" w:themeColor="text1"/>
          <w:sz w:val="28"/>
          <w:szCs w:val="28"/>
        </w:rPr>
        <w:t xml:space="preserve"> </w:t>
      </w:r>
      <w:proofErr w:type="spellStart"/>
      <w:r w:rsidR="00567CA4">
        <w:rPr>
          <w:color w:val="000000" w:themeColor="text1"/>
          <w:sz w:val="28"/>
          <w:szCs w:val="28"/>
        </w:rPr>
        <w:t>адмиинстрации</w:t>
      </w:r>
      <w:proofErr w:type="spellEnd"/>
      <w:proofErr w:type="gramEnd"/>
      <w:r w:rsidRPr="000A0D6C">
        <w:rPr>
          <w:color w:val="000000" w:themeColor="text1"/>
          <w:sz w:val="28"/>
          <w:szCs w:val="28"/>
        </w:rPr>
        <w:t>, а также отчет о ходе реализации мероприятий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5.4. Руководители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w:t>
      </w:r>
      <w:r w:rsidRPr="000A0D6C">
        <w:rPr>
          <w:color w:val="000000" w:themeColor="text1"/>
          <w:sz w:val="28"/>
          <w:szCs w:val="28"/>
        </w:rPr>
        <w:lastRenderedPageBreak/>
        <w:t xml:space="preserve">Республики Башкортостан либо иных главных распорядителей бюджетных средств несут персональную ответственность за </w:t>
      </w:r>
      <w:proofErr w:type="spellStart"/>
      <w:r w:rsidRPr="000A0D6C">
        <w:rPr>
          <w:color w:val="000000" w:themeColor="text1"/>
          <w:sz w:val="28"/>
          <w:szCs w:val="28"/>
        </w:rPr>
        <w:t>недостижение</w:t>
      </w:r>
      <w:proofErr w:type="spellEnd"/>
      <w:r w:rsidRPr="000A0D6C">
        <w:rPr>
          <w:color w:val="000000" w:themeColor="text1"/>
          <w:sz w:val="28"/>
          <w:szCs w:val="28"/>
        </w:rPr>
        <w:t xml:space="preserve"> плановых значений целевых индикаторов и показателей, неисполнение мероприятий муниципальной программы.</w:t>
      </w:r>
    </w:p>
    <w:p w:rsidR="00F45201" w:rsidRDefault="00F45201" w:rsidP="00F45201">
      <w:pPr>
        <w:pStyle w:val="3"/>
        <w:spacing w:before="0" w:after="240"/>
        <w:jc w:val="center"/>
        <w:rPr>
          <w:color w:val="000000" w:themeColor="text1"/>
          <w:sz w:val="28"/>
          <w:szCs w:val="28"/>
        </w:rPr>
      </w:pPr>
    </w:p>
    <w:p w:rsidR="00F45201" w:rsidRPr="006565F4" w:rsidRDefault="00F45201" w:rsidP="00F45201">
      <w:pPr>
        <w:pStyle w:val="3"/>
        <w:spacing w:before="0" w:after="240"/>
        <w:jc w:val="center"/>
        <w:rPr>
          <w:rFonts w:ascii="Times New Roman" w:hAnsi="Times New Roman" w:cs="Times New Roman"/>
          <w:color w:val="000000" w:themeColor="text1"/>
          <w:sz w:val="28"/>
          <w:szCs w:val="28"/>
        </w:rPr>
      </w:pPr>
      <w:r w:rsidRPr="006565F4">
        <w:rPr>
          <w:rFonts w:ascii="Times New Roman" w:hAnsi="Times New Roman" w:cs="Times New Roman"/>
          <w:color w:val="000000" w:themeColor="text1"/>
          <w:sz w:val="28"/>
          <w:szCs w:val="28"/>
        </w:rPr>
        <w:t>6. КОНТРОЛЬ ЗА РЕАЛИЗАЦИЕЙ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6.2. Мониторинг реализации муниципальной программы выполняетс</w:t>
      </w:r>
      <w:r w:rsidR="00567CA4" w:rsidRPr="006565F4">
        <w:rPr>
          <w:color w:val="000000" w:themeColor="text1"/>
          <w:sz w:val="28"/>
          <w:szCs w:val="28"/>
        </w:rPr>
        <w:t xml:space="preserve">я ее ответственным исполнителем </w:t>
      </w:r>
      <w:r w:rsidRPr="006565F4">
        <w:rPr>
          <w:color w:val="000000" w:themeColor="text1"/>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данные соответствующих отчетов. </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6.3. Текущее сопровождение реализации муниципальной программы осуществляется структурным подразделением администрации</w:t>
      </w:r>
      <w:r w:rsidR="00567CA4" w:rsidRPr="006565F4">
        <w:rPr>
          <w:color w:val="000000" w:themeColor="text1"/>
          <w:sz w:val="28"/>
          <w:szCs w:val="28"/>
        </w:rPr>
        <w:t xml:space="preserve"> </w:t>
      </w:r>
      <w:proofErr w:type="gramStart"/>
      <w:r w:rsidR="00567CA4" w:rsidRPr="006565F4">
        <w:rPr>
          <w:color w:val="000000" w:themeColor="text1"/>
          <w:sz w:val="28"/>
          <w:szCs w:val="28"/>
        </w:rPr>
        <w:t>сельского  поселения</w:t>
      </w:r>
      <w:proofErr w:type="gramEnd"/>
      <w:r w:rsidR="00567CA4" w:rsidRPr="006565F4">
        <w:rPr>
          <w:color w:val="000000" w:themeColor="text1"/>
          <w:sz w:val="28"/>
          <w:szCs w:val="28"/>
        </w:rPr>
        <w:t xml:space="preserve"> </w:t>
      </w:r>
      <w:proofErr w:type="spellStart"/>
      <w:r w:rsidR="002E322A" w:rsidRPr="006565F4">
        <w:rPr>
          <w:color w:val="000000" w:themeColor="text1"/>
          <w:sz w:val="28"/>
          <w:szCs w:val="28"/>
        </w:rPr>
        <w:t>Учпилинский</w:t>
      </w:r>
      <w:proofErr w:type="spellEnd"/>
      <w:r w:rsidR="00567CA4" w:rsidRPr="006565F4">
        <w:rPr>
          <w:color w:val="000000" w:themeColor="text1"/>
          <w:sz w:val="28"/>
          <w:szCs w:val="28"/>
        </w:rPr>
        <w:t xml:space="preserve"> сельсовет</w:t>
      </w:r>
      <w:r w:rsidRPr="006565F4">
        <w:rPr>
          <w:color w:val="000000" w:themeColor="text1"/>
          <w:sz w:val="28"/>
          <w:szCs w:val="28"/>
        </w:rPr>
        <w:t xml:space="preserve"> муниципального района </w:t>
      </w:r>
      <w:proofErr w:type="spellStart"/>
      <w:r w:rsidRPr="006565F4">
        <w:rPr>
          <w:color w:val="000000" w:themeColor="text1"/>
          <w:sz w:val="28"/>
          <w:szCs w:val="28"/>
        </w:rPr>
        <w:t>Дюртюлинский</w:t>
      </w:r>
      <w:proofErr w:type="spellEnd"/>
      <w:r w:rsidRPr="006565F4">
        <w:rPr>
          <w:color w:val="000000" w:themeColor="text1"/>
          <w:sz w:val="28"/>
          <w:szCs w:val="28"/>
        </w:rPr>
        <w:t xml:space="preserve"> район Республики Башкортостан, курирующим работу в сфере реализации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sidR="00737438" w:rsidRPr="006565F4">
        <w:rPr>
          <w:color w:val="000000" w:themeColor="text1"/>
          <w:sz w:val="28"/>
          <w:szCs w:val="28"/>
        </w:rPr>
        <w:t xml:space="preserve"> главой</w:t>
      </w:r>
      <w:r w:rsidRPr="006565F4">
        <w:rPr>
          <w:color w:val="000000" w:themeColor="text1"/>
          <w:sz w:val="28"/>
          <w:szCs w:val="28"/>
        </w:rPr>
        <w:t xml:space="preserve"> </w:t>
      </w:r>
      <w:proofErr w:type="gramStart"/>
      <w:r w:rsidR="00737438" w:rsidRPr="006565F4">
        <w:rPr>
          <w:color w:val="000000" w:themeColor="text1"/>
          <w:sz w:val="28"/>
          <w:szCs w:val="28"/>
        </w:rPr>
        <w:t>сельского  поселения</w:t>
      </w:r>
      <w:proofErr w:type="gramEnd"/>
      <w:r w:rsidR="00737438" w:rsidRPr="006565F4">
        <w:rPr>
          <w:color w:val="000000" w:themeColor="text1"/>
          <w:sz w:val="28"/>
          <w:szCs w:val="28"/>
        </w:rPr>
        <w:t xml:space="preserve"> </w:t>
      </w:r>
      <w:proofErr w:type="spellStart"/>
      <w:r w:rsidR="002E322A" w:rsidRPr="006565F4">
        <w:rPr>
          <w:color w:val="000000" w:themeColor="text1"/>
          <w:sz w:val="28"/>
          <w:szCs w:val="28"/>
        </w:rPr>
        <w:t>Учпилинский</w:t>
      </w:r>
      <w:proofErr w:type="spellEnd"/>
      <w:r w:rsidR="00737438" w:rsidRPr="006565F4">
        <w:rPr>
          <w:color w:val="000000" w:themeColor="text1"/>
          <w:sz w:val="28"/>
          <w:szCs w:val="28"/>
        </w:rPr>
        <w:t xml:space="preserve"> сельсовет </w:t>
      </w:r>
      <w:r w:rsidRPr="006565F4">
        <w:rPr>
          <w:color w:val="000000" w:themeColor="text1"/>
          <w:sz w:val="28"/>
          <w:szCs w:val="28"/>
        </w:rPr>
        <w:t xml:space="preserve">муниципального района </w:t>
      </w:r>
      <w:proofErr w:type="spellStart"/>
      <w:r w:rsidRPr="006565F4">
        <w:rPr>
          <w:color w:val="000000" w:themeColor="text1"/>
          <w:sz w:val="28"/>
          <w:szCs w:val="28"/>
        </w:rPr>
        <w:t>Дюртюлински</w:t>
      </w:r>
      <w:r w:rsidR="00737438" w:rsidRPr="006565F4">
        <w:rPr>
          <w:color w:val="000000" w:themeColor="text1"/>
          <w:sz w:val="28"/>
          <w:szCs w:val="28"/>
        </w:rPr>
        <w:t>й</w:t>
      </w:r>
      <w:proofErr w:type="spellEnd"/>
      <w:r w:rsidR="00737438" w:rsidRPr="006565F4">
        <w:rPr>
          <w:color w:val="000000" w:themeColor="text1"/>
          <w:sz w:val="28"/>
          <w:szCs w:val="28"/>
        </w:rPr>
        <w:t xml:space="preserve"> район Республики Башкортостан</w:t>
      </w:r>
      <w:r w:rsidRPr="006565F4">
        <w:rPr>
          <w:color w:val="000000" w:themeColor="text1"/>
          <w:sz w:val="28"/>
          <w:szCs w:val="28"/>
        </w:rPr>
        <w:t xml:space="preserve">, </w:t>
      </w:r>
      <w:r w:rsidR="00737438" w:rsidRPr="006565F4">
        <w:rPr>
          <w:color w:val="000000" w:themeColor="text1"/>
          <w:sz w:val="28"/>
          <w:szCs w:val="28"/>
        </w:rPr>
        <w:t>который проводи</w:t>
      </w:r>
      <w:r w:rsidRPr="006565F4">
        <w:rPr>
          <w:color w:val="000000" w:themeColor="text1"/>
          <w:sz w:val="28"/>
          <w:szCs w:val="28"/>
        </w:rPr>
        <w:t>т анализ оценки эффективности реализации муни</w:t>
      </w:r>
      <w:r w:rsidR="00737438" w:rsidRPr="006565F4">
        <w:rPr>
          <w:color w:val="000000" w:themeColor="text1"/>
          <w:sz w:val="28"/>
          <w:szCs w:val="28"/>
        </w:rPr>
        <w:t>ципальных программ и представляе</w:t>
      </w:r>
      <w:r w:rsidRPr="006565F4">
        <w:rPr>
          <w:color w:val="000000" w:themeColor="text1"/>
          <w:sz w:val="28"/>
          <w:szCs w:val="28"/>
        </w:rPr>
        <w:t>т предложения по их корректировке.</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6.5. Подготовка полугодовых и годовых отчетов производится по форме согласно приложению № 7 к Порядку в соответствии с Методическими рекомендациями.</w:t>
      </w:r>
    </w:p>
    <w:p w:rsidR="00F45201" w:rsidRPr="006565F4" w:rsidRDefault="00F45201" w:rsidP="00F45201">
      <w:pPr>
        <w:pStyle w:val="formattext"/>
        <w:spacing w:before="0" w:beforeAutospacing="0" w:after="0" w:afterAutospacing="0"/>
        <w:jc w:val="both"/>
        <w:textAlignment w:val="baseline"/>
        <w:rPr>
          <w:color w:val="000000" w:themeColor="text1"/>
          <w:sz w:val="28"/>
          <w:szCs w:val="28"/>
        </w:rPr>
      </w:pPr>
      <w:r w:rsidRPr="006565F4">
        <w:rPr>
          <w:color w:val="000000" w:themeColor="text1"/>
          <w:sz w:val="28"/>
          <w:szCs w:val="28"/>
        </w:rPr>
        <w:t xml:space="preserve">      Отчет о реализации муниципальной программы содержит информацию о:</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а) достигнутых значениях целевых индикаторов и показателей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б) расходах на реализацию муниципальной программы за счет всех источников ее финансового обеспечения;</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в) выполнении мероприятий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6.6. Дополнительно к полугодовому и годовому отчетам прилагается пояснительная записка к отчету о ходе и об оценке эффективности реализации муниципальной программы по форме согласно приложению Е к Методическим рекомендациям.</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 xml:space="preserve">6.7. Полугодовой отчет о ходе и об оценке эффективности реализации муниципальной программы (далее - полугодовой отчет) подготавливается </w:t>
      </w:r>
      <w:r w:rsidRPr="006565F4">
        <w:rPr>
          <w:color w:val="000000" w:themeColor="text1"/>
          <w:sz w:val="28"/>
          <w:szCs w:val="28"/>
        </w:rPr>
        <w:lastRenderedPageBreak/>
        <w:t>соисполнителями до 10 числа месяца, следующего за отчетным периодом, и направляется ответственному исполнителю.</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sidR="00737438" w:rsidRPr="006565F4">
        <w:rPr>
          <w:color w:val="000000" w:themeColor="text1"/>
          <w:sz w:val="28"/>
          <w:szCs w:val="28"/>
        </w:rPr>
        <w:t>администрацию</w:t>
      </w:r>
      <w:r w:rsidRPr="006565F4">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8</w:t>
      </w:r>
      <w:r w:rsidRPr="000A0D6C">
        <w:rPr>
          <w:color w:val="000000" w:themeColor="text1"/>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9</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в рамках формирования годового отчета в срок до </w:t>
      </w:r>
      <w:r>
        <w:rPr>
          <w:color w:val="000000" w:themeColor="text1"/>
          <w:sz w:val="28"/>
          <w:szCs w:val="28"/>
        </w:rPr>
        <w:t>20</w:t>
      </w:r>
      <w:r w:rsidRPr="000A0D6C">
        <w:rPr>
          <w:color w:val="000000" w:themeColor="text1"/>
          <w:sz w:val="28"/>
          <w:szCs w:val="28"/>
        </w:rPr>
        <w:t xml:space="preserve"> февраля года, следующего за отчетным, а также в рамках формирования полугодового отчета в срок до </w:t>
      </w:r>
      <w:r>
        <w:rPr>
          <w:color w:val="000000" w:themeColor="text1"/>
          <w:sz w:val="28"/>
          <w:szCs w:val="28"/>
        </w:rPr>
        <w:t>20</w:t>
      </w:r>
      <w:r w:rsidRPr="000A0D6C">
        <w:rPr>
          <w:color w:val="000000" w:themeColor="text1"/>
          <w:sz w:val="28"/>
          <w:szCs w:val="28"/>
        </w:rPr>
        <w:t xml:space="preserve"> числа месяца, следующего за </w:t>
      </w:r>
      <w:r w:rsidR="00737438">
        <w:rPr>
          <w:color w:val="000000" w:themeColor="text1"/>
          <w:sz w:val="28"/>
          <w:szCs w:val="28"/>
        </w:rPr>
        <w:t xml:space="preserve">отчетным периодом, представляет </w:t>
      </w:r>
      <w:r w:rsidRPr="000A0D6C">
        <w:rPr>
          <w:color w:val="000000" w:themeColor="text1"/>
          <w:sz w:val="28"/>
          <w:szCs w:val="28"/>
        </w:rPr>
        <w:t>информацию об использовании бюджетных ассигнований, выделенных из бюджета</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бюджета Республики Башкортостан и федерального бюджета на реализацию муниципальных 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0</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разрабатывает и представляет </w:t>
      </w:r>
      <w:r w:rsidRPr="00456034">
        <w:rPr>
          <w:color w:val="000000" w:themeColor="text1"/>
          <w:sz w:val="28"/>
          <w:szCs w:val="28"/>
        </w:rPr>
        <w:t xml:space="preserve">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456034">
        <w:rPr>
          <w:color w:val="000000" w:themeColor="text1"/>
          <w:sz w:val="28"/>
          <w:szCs w:val="28"/>
        </w:rPr>
        <w:t>муниципального района</w:t>
      </w:r>
      <w:r w:rsidRPr="000A0D6C">
        <w:rPr>
          <w:color w:val="000000" w:themeColor="text1"/>
          <w:sz w:val="28"/>
          <w:szCs w:val="28"/>
        </w:rPr>
        <w:t xml:space="preserve">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6.1</w:t>
      </w:r>
      <w:r>
        <w:rPr>
          <w:color w:val="000000" w:themeColor="text1"/>
          <w:sz w:val="28"/>
          <w:szCs w:val="28"/>
        </w:rPr>
        <w:t>1</w:t>
      </w:r>
      <w:r w:rsidRPr="00CC6862">
        <w:rPr>
          <w:color w:val="000000" w:themeColor="text1"/>
          <w:sz w:val="28"/>
          <w:szCs w:val="28"/>
        </w:rPr>
        <w:t xml:space="preserve">. </w:t>
      </w:r>
      <w:r w:rsidR="00737438">
        <w:rPr>
          <w:color w:val="000000" w:themeColor="text1"/>
          <w:sz w:val="28"/>
          <w:szCs w:val="28"/>
        </w:rPr>
        <w:t>Администрация</w:t>
      </w:r>
      <w:r w:rsidRPr="00CC6862">
        <w:rPr>
          <w:color w:val="000000" w:themeColor="text1"/>
          <w:sz w:val="28"/>
          <w:szCs w:val="28"/>
        </w:rPr>
        <w:t xml:space="preserve"> ежегодно до 1 апреля года, следующего за отчетным, разрабатывает и представляет 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CC6862">
        <w:rPr>
          <w:color w:val="000000" w:themeColor="text1"/>
          <w:sz w:val="28"/>
          <w:szCs w:val="28"/>
        </w:rPr>
        <w:t xml:space="preserve"> муниципального района </w:t>
      </w:r>
      <w:proofErr w:type="spellStart"/>
      <w:r w:rsidRPr="00CC6862">
        <w:rPr>
          <w:color w:val="000000" w:themeColor="text1"/>
          <w:sz w:val="28"/>
          <w:szCs w:val="28"/>
        </w:rPr>
        <w:t>Дюртюлинский</w:t>
      </w:r>
      <w:proofErr w:type="spellEnd"/>
      <w:r w:rsidRPr="00CC6862">
        <w:rPr>
          <w:color w:val="000000" w:themeColor="text1"/>
          <w:sz w:val="28"/>
          <w:szCs w:val="28"/>
        </w:rPr>
        <w:t xml:space="preserve"> район Республики Башкортостан сводный годовой отчет об итогах и оценки эффективности реализации муниципальных </w:t>
      </w:r>
      <w:r w:rsidR="00905576">
        <w:rPr>
          <w:color w:val="000000" w:themeColor="text1"/>
          <w:sz w:val="28"/>
          <w:szCs w:val="28"/>
        </w:rPr>
        <w:t>программ</w:t>
      </w:r>
      <w:r w:rsidRPr="00CC6862">
        <w:rPr>
          <w:color w:val="000000" w:themeColor="text1"/>
          <w:sz w:val="28"/>
          <w:szCs w:val="28"/>
        </w:rPr>
        <w:t>.</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Сводный годовой отчет об итогах реализации муниципальных программ содержит:</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а)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б) сведения об интегральной оценке эффективности реализации муниципальных программ;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в)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2</w:t>
      </w:r>
      <w:r w:rsidRPr="000A0D6C">
        <w:rPr>
          <w:color w:val="000000" w:themeColor="text1"/>
          <w:sz w:val="28"/>
          <w:szCs w:val="28"/>
        </w:rPr>
        <w:t xml:space="preserve">. По каждой муниципальной программе ежегодно проводится оценка эффективности ее реализации. Порядок проведения и критерии ежегодной оценки </w:t>
      </w:r>
      <w:r w:rsidRPr="000A0D6C">
        <w:rPr>
          <w:color w:val="000000" w:themeColor="text1"/>
          <w:sz w:val="28"/>
          <w:szCs w:val="28"/>
        </w:rPr>
        <w:lastRenderedPageBreak/>
        <w:t>эффективности реализации муниципальной программы устанавливаются в</w:t>
      </w:r>
      <w:r w:rsidRPr="00DC5695">
        <w:rPr>
          <w:b/>
          <w:color w:val="000000" w:themeColor="text1"/>
          <w:sz w:val="28"/>
          <w:szCs w:val="28"/>
        </w:rPr>
        <w:t xml:space="preserve"> </w:t>
      </w:r>
      <w:r w:rsidRPr="000A0D6C">
        <w:rPr>
          <w:color w:val="000000" w:themeColor="text1"/>
          <w:sz w:val="28"/>
          <w:szCs w:val="28"/>
        </w:rPr>
        <w:t xml:space="preserve">соответствии с Порядком оценки эффективности реализации муниципальных программ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согласно приложению №</w:t>
      </w:r>
      <w:r>
        <w:rPr>
          <w:color w:val="000000" w:themeColor="text1"/>
          <w:sz w:val="28"/>
          <w:szCs w:val="28"/>
        </w:rPr>
        <w:t xml:space="preserve"> 8 к Порядку.</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6.13</w:t>
      </w:r>
      <w:r w:rsidRPr="000A0D6C">
        <w:rPr>
          <w:color w:val="000000" w:themeColor="text1"/>
          <w:sz w:val="28"/>
          <w:szCs w:val="28"/>
        </w:rPr>
        <w:t xml:space="preserve">. Годовой отчет о реализации муниципальной программы до </w:t>
      </w:r>
      <w:r>
        <w:rPr>
          <w:color w:val="000000" w:themeColor="text1"/>
          <w:sz w:val="28"/>
          <w:szCs w:val="28"/>
        </w:rPr>
        <w:t xml:space="preserve">          </w:t>
      </w:r>
      <w:r w:rsidRPr="000A0D6C">
        <w:rPr>
          <w:color w:val="000000" w:themeColor="text1"/>
          <w:sz w:val="28"/>
          <w:szCs w:val="28"/>
        </w:rPr>
        <w:t xml:space="preserve">1 марта года, следующего за </w:t>
      </w:r>
      <w:proofErr w:type="gramStart"/>
      <w:r w:rsidRPr="000A0D6C">
        <w:rPr>
          <w:color w:val="000000" w:themeColor="text1"/>
          <w:sz w:val="28"/>
          <w:szCs w:val="28"/>
        </w:rPr>
        <w:t>отчетным</w:t>
      </w:r>
      <w:proofErr w:type="gramEnd"/>
      <w:r w:rsidRPr="000A0D6C">
        <w:rPr>
          <w:color w:val="000000" w:themeColor="text1"/>
          <w:sz w:val="28"/>
          <w:szCs w:val="28"/>
        </w:rPr>
        <w:t xml:space="preserve"> подлежит размещению на официальном сайте ответственного исполнителя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Управляющий делами</w:t>
      </w:r>
      <w:r w:rsidRPr="009A736B">
        <w:rPr>
          <w:color w:val="000000" w:themeColor="text1"/>
          <w:sz w:val="28"/>
          <w:szCs w:val="28"/>
        </w:rPr>
        <w:t xml:space="preserve"> </w:t>
      </w:r>
      <w:r>
        <w:rPr>
          <w:color w:val="000000" w:themeColor="text1"/>
          <w:sz w:val="28"/>
          <w:szCs w:val="28"/>
        </w:rPr>
        <w:t xml:space="preserve">                                                                     </w:t>
      </w:r>
      <w:r w:rsidR="00905576">
        <w:rPr>
          <w:color w:val="000000" w:themeColor="text1"/>
          <w:sz w:val="28"/>
          <w:szCs w:val="28"/>
        </w:rPr>
        <w:t xml:space="preserve">   </w:t>
      </w:r>
      <w:r>
        <w:rPr>
          <w:color w:val="000000" w:themeColor="text1"/>
          <w:sz w:val="28"/>
          <w:szCs w:val="28"/>
        </w:rPr>
        <w:t xml:space="preserve"> </w:t>
      </w:r>
      <w:r w:rsidR="006565F4">
        <w:rPr>
          <w:color w:val="000000" w:themeColor="text1"/>
          <w:sz w:val="28"/>
          <w:szCs w:val="28"/>
        </w:rPr>
        <w:t xml:space="preserve">Д.А. </w:t>
      </w:r>
      <w:proofErr w:type="spellStart"/>
      <w:r w:rsidR="006565F4">
        <w:rPr>
          <w:color w:val="000000" w:themeColor="text1"/>
          <w:sz w:val="28"/>
          <w:szCs w:val="28"/>
        </w:rPr>
        <w:t>Адиева</w:t>
      </w:r>
      <w:proofErr w:type="spellEnd"/>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737438"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B483C">
        <w:rPr>
          <w:rStyle w:val="searchresult"/>
          <w:rFonts w:ascii="Times New Roman" w:hAnsi="Times New Roman" w:cs="Times New Roman"/>
          <w:b w:val="0"/>
          <w:color w:val="000000" w:themeColor="text1"/>
          <w:sz w:val="28"/>
          <w:szCs w:val="28"/>
          <w:bdr w:val="none" w:sz="0" w:space="0" w:color="auto" w:frame="1"/>
        </w:rPr>
        <w:lastRenderedPageBreak/>
        <w:t>Приложение</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1</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r>
      <w:r w:rsidRPr="00905576">
        <w:rPr>
          <w:rFonts w:ascii="Times New Roman" w:hAnsi="Times New Roman" w:cs="Times New Roman"/>
          <w:b w:val="0"/>
          <w:color w:val="000000" w:themeColor="text1"/>
          <w:sz w:val="28"/>
          <w:szCs w:val="28"/>
        </w:rPr>
        <w:t>муниципальных программ</w:t>
      </w:r>
      <w:r w:rsidRPr="00905576">
        <w:rPr>
          <w:rFonts w:ascii="Times New Roman" w:hAnsi="Times New Roman" w:cs="Times New Roman"/>
          <w:b w:val="0"/>
          <w:color w:val="000000" w:themeColor="text1"/>
          <w:sz w:val="28"/>
          <w:szCs w:val="28"/>
        </w:rPr>
        <w:br/>
        <w:t>администрации</w:t>
      </w:r>
      <w:r w:rsidR="00737438" w:rsidRPr="00905576">
        <w:rPr>
          <w:rFonts w:ascii="Times New Roman" w:hAnsi="Times New Roman" w:cs="Times New Roman"/>
          <w:color w:val="000000" w:themeColor="text1"/>
          <w:sz w:val="28"/>
          <w:szCs w:val="28"/>
        </w:rPr>
        <w:t xml:space="preserve"> </w:t>
      </w:r>
      <w:r w:rsidR="00737438" w:rsidRPr="00905576">
        <w:rPr>
          <w:rFonts w:ascii="Times New Roman" w:hAnsi="Times New Roman" w:cs="Times New Roman"/>
          <w:b w:val="0"/>
          <w:color w:val="000000" w:themeColor="text1"/>
          <w:sz w:val="28"/>
          <w:szCs w:val="28"/>
        </w:rPr>
        <w:t xml:space="preserve">сельского  поселения </w:t>
      </w:r>
    </w:p>
    <w:p w:rsidR="00F45201" w:rsidRPr="00905576" w:rsidRDefault="002E322A" w:rsidP="00F45201">
      <w:pPr>
        <w:pStyle w:val="3"/>
        <w:shd w:val="clear" w:color="auto" w:fill="FFFFFF"/>
        <w:spacing w:before="0"/>
        <w:jc w:val="right"/>
        <w:rPr>
          <w:rFonts w:ascii="Times New Roman" w:hAnsi="Times New Roman" w:cs="Times New Roman"/>
          <w:b w:val="0"/>
          <w:color w:val="000000" w:themeColor="text1"/>
          <w:sz w:val="28"/>
          <w:szCs w:val="28"/>
        </w:rPr>
      </w:pPr>
      <w:proofErr w:type="spellStart"/>
      <w:r>
        <w:rPr>
          <w:rFonts w:ascii="Times New Roman" w:hAnsi="Times New Roman" w:cs="Times New Roman"/>
          <w:b w:val="0"/>
          <w:color w:val="000000" w:themeColor="text1"/>
          <w:sz w:val="28"/>
          <w:szCs w:val="28"/>
        </w:rPr>
        <w:t>Учпилинский</w:t>
      </w:r>
      <w:proofErr w:type="spellEnd"/>
      <w:r w:rsidR="00737438" w:rsidRPr="00905576">
        <w:rPr>
          <w:rFonts w:ascii="Times New Roman" w:hAnsi="Times New Roman" w:cs="Times New Roman"/>
          <w:b w:val="0"/>
          <w:color w:val="000000" w:themeColor="text1"/>
          <w:sz w:val="28"/>
          <w:szCs w:val="28"/>
        </w:rPr>
        <w:t xml:space="preserve"> сельсовет</w:t>
      </w:r>
      <w:r w:rsidR="00F45201" w:rsidRPr="00905576">
        <w:rPr>
          <w:rFonts w:ascii="Times New Roman" w:hAnsi="Times New Roman" w:cs="Times New Roman"/>
          <w:b w:val="0"/>
          <w:color w:val="000000" w:themeColor="text1"/>
          <w:sz w:val="28"/>
          <w:szCs w:val="28"/>
        </w:rPr>
        <w:t xml:space="preserve"> муниципального</w:t>
      </w:r>
    </w:p>
    <w:p w:rsidR="00F45201"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05576">
        <w:rPr>
          <w:rFonts w:ascii="Times New Roman" w:hAnsi="Times New Roman" w:cs="Times New Roman"/>
          <w:b w:val="0"/>
          <w:color w:val="000000" w:themeColor="text1"/>
          <w:sz w:val="28"/>
          <w:szCs w:val="28"/>
        </w:rPr>
        <w:t xml:space="preserve"> района </w:t>
      </w:r>
      <w:proofErr w:type="spellStart"/>
      <w:r w:rsidRPr="00905576">
        <w:rPr>
          <w:rFonts w:ascii="Times New Roman" w:hAnsi="Times New Roman" w:cs="Times New Roman"/>
          <w:b w:val="0"/>
          <w:color w:val="000000" w:themeColor="text1"/>
          <w:sz w:val="28"/>
          <w:szCs w:val="28"/>
        </w:rPr>
        <w:t>Дюртюлинский</w:t>
      </w:r>
      <w:proofErr w:type="spellEnd"/>
      <w:r w:rsidRPr="00905576">
        <w:rPr>
          <w:rFonts w:ascii="Times New Roman" w:hAnsi="Times New Roman" w:cs="Times New Roman"/>
          <w:b w:val="0"/>
          <w:color w:val="000000" w:themeColor="text1"/>
          <w:sz w:val="28"/>
          <w:szCs w:val="28"/>
        </w:rPr>
        <w:t xml:space="preserve"> район</w:t>
      </w:r>
      <w:r w:rsidRPr="00905576">
        <w:rPr>
          <w:rFonts w:ascii="Times New Roman" w:hAnsi="Times New Roman" w:cs="Times New Roman"/>
          <w:b w:val="0"/>
          <w:color w:val="000000" w:themeColor="text1"/>
          <w:sz w:val="28"/>
          <w:szCs w:val="28"/>
        </w:rPr>
        <w:br/>
        <w:t>Республики Башкортостан</w:t>
      </w:r>
    </w:p>
    <w:p w:rsidR="00905576"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905576">
        <w:rPr>
          <w:b/>
          <w:bCs/>
          <w:color w:val="000000" w:themeColor="text1"/>
          <w:sz w:val="28"/>
          <w:szCs w:val="28"/>
        </w:rPr>
        <w:br/>
      </w:r>
      <w:r w:rsidRPr="000A0D6C">
        <w:rPr>
          <w:b/>
          <w:bCs/>
          <w:color w:val="000000" w:themeColor="text1"/>
          <w:sz w:val="28"/>
          <w:szCs w:val="28"/>
        </w:rPr>
        <w:br/>
        <w:t xml:space="preserve">ТРЕБОВАНИЯ И МЕТОДИЧЕСКИЕ РЕКОМЕНДАЦИИ ПО РАЗРАБОТКЕ И КОРРЕКТИРОВКЕ МУНИЦИПАЛЬНЫХ ПРОГРАММ </w:t>
      </w:r>
      <w:proofErr w:type="gramStart"/>
      <w:r>
        <w:rPr>
          <w:b/>
          <w:bCs/>
          <w:color w:val="000000" w:themeColor="text1"/>
          <w:sz w:val="28"/>
          <w:szCs w:val="28"/>
        </w:rPr>
        <w:t xml:space="preserve">АДМИНИСТРАЦИИ </w:t>
      </w:r>
      <w:r w:rsidR="00905576">
        <w:rPr>
          <w:b/>
          <w:bCs/>
          <w:color w:val="000000" w:themeColor="text1"/>
          <w:sz w:val="28"/>
          <w:szCs w:val="28"/>
        </w:rPr>
        <w:t xml:space="preserve"> СЕЛЬСКОГО</w:t>
      </w:r>
      <w:proofErr w:type="gramEnd"/>
      <w:r w:rsidR="00905576">
        <w:rPr>
          <w:b/>
          <w:bCs/>
          <w:color w:val="000000" w:themeColor="text1"/>
          <w:sz w:val="28"/>
          <w:szCs w:val="28"/>
        </w:rPr>
        <w:t xml:space="preserve"> ПОСЕ</w:t>
      </w:r>
      <w:r w:rsidR="00737438">
        <w:rPr>
          <w:b/>
          <w:bCs/>
          <w:color w:val="000000" w:themeColor="text1"/>
          <w:sz w:val="28"/>
          <w:szCs w:val="28"/>
        </w:rPr>
        <w:t xml:space="preserve">ЛЕНИЯ </w:t>
      </w:r>
      <w:r w:rsidR="002E322A">
        <w:rPr>
          <w:b/>
          <w:bCs/>
          <w:color w:val="000000" w:themeColor="text1"/>
          <w:sz w:val="28"/>
          <w:szCs w:val="28"/>
        </w:rPr>
        <w:t>УЧПИЛИНСКИЙ</w:t>
      </w:r>
      <w:r w:rsidR="00737438">
        <w:rPr>
          <w:b/>
          <w:bCs/>
          <w:color w:val="000000" w:themeColor="text1"/>
          <w:sz w:val="28"/>
          <w:szCs w:val="28"/>
        </w:rPr>
        <w:t xml:space="preserve"> СЕЛЬСОВЕТ </w:t>
      </w:r>
      <w:r w:rsidRPr="000A0D6C">
        <w:rPr>
          <w:b/>
          <w:bCs/>
          <w:color w:val="000000" w:themeColor="text1"/>
          <w:sz w:val="28"/>
          <w:szCs w:val="28"/>
        </w:rPr>
        <w:t>МУНИЦИПАЛЬНОГО РАЙОНА ДЮРТЮЛИНСКИЙ РАЙОН</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 xml:space="preserve"> РЕСПУБЛИКИ БАШКОРТОСТАН</w:t>
      </w:r>
    </w:p>
    <w:p w:rsidR="00F45201" w:rsidRPr="005F3960"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5F3960">
        <w:rPr>
          <w:rFonts w:ascii="Times New Roman" w:hAnsi="Times New Roman" w:cs="Times New Roman"/>
          <w:i w:val="0"/>
          <w:color w:val="000000" w:themeColor="text1"/>
          <w:sz w:val="28"/>
          <w:szCs w:val="28"/>
        </w:rPr>
        <w:br/>
        <w:t>1. ОБЩИЕ ПОЛОЖЕНИЯ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Требования и методические рекомендации по разработке и корректировке муниципальных программ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требований Порядка разработки, реализации и оценки эффективности муниципальных программ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цели муниципальной программы (подпрограммы) достигаются посредством решения соответствующих задач;</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задачи муниципальной программы являются целями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задача должна быть подкреплена не менее чем одним целевым индикатором и показателем;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реализация целей и задач муниципальной программы (подпрограммы) подкреплена набором основных мероприятий, и (или) региональных проектов, и </w:t>
      </w:r>
      <w:r w:rsidRPr="000A0D6C">
        <w:rPr>
          <w:color w:val="000000" w:themeColor="text1"/>
          <w:sz w:val="28"/>
          <w:szCs w:val="28"/>
        </w:rPr>
        <w:lastRenderedPageBreak/>
        <w:t>(или)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выполнения мероприятий выражается через показатели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Перечень составляющих структуры муниципальной программы (подпрограмм) и их рекомендуемое количество</w:t>
      </w:r>
      <w:r w:rsidRPr="000A0D6C">
        <w:rPr>
          <w:b/>
          <w:bCs/>
          <w:color w:val="000000" w:themeColor="text1"/>
          <w:sz w:val="28"/>
          <w:szCs w:val="28"/>
        </w:rPr>
        <w:br/>
      </w:r>
    </w:p>
    <w:tbl>
      <w:tblPr>
        <w:tblW w:w="9356" w:type="dxa"/>
        <w:tblCellMar>
          <w:left w:w="0" w:type="dxa"/>
          <w:right w:w="0" w:type="dxa"/>
        </w:tblCellMar>
        <w:tblLook w:val="04A0" w:firstRow="1" w:lastRow="0" w:firstColumn="1" w:lastColumn="0" w:noHBand="0" w:noVBand="1"/>
      </w:tblPr>
      <w:tblGrid>
        <w:gridCol w:w="676"/>
        <w:gridCol w:w="4435"/>
        <w:gridCol w:w="4245"/>
      </w:tblGrid>
      <w:tr w:rsidR="00F45201" w:rsidRPr="000A0D6C" w:rsidTr="00F45201">
        <w:trPr>
          <w:trHeight w:val="15"/>
        </w:trPr>
        <w:tc>
          <w:tcPr>
            <w:tcW w:w="6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24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Рекомендуемое количество составляющих структуры муниципальной 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1 - 3</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1 - 4 для соответствующей цели подпрограммы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6 - 10</w:t>
            </w:r>
          </w:p>
        </w:tc>
      </w:tr>
    </w:tbl>
    <w:p w:rsidR="00F45201" w:rsidRDefault="00F45201" w:rsidP="00F45201">
      <w:pPr>
        <w:pStyle w:val="formattext"/>
        <w:shd w:val="clear" w:color="auto" w:fill="FFFFFF"/>
        <w:spacing w:before="0" w:beforeAutospacing="0" w:after="0" w:afterAutospacing="0"/>
        <w:ind w:firstLine="709"/>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themeColor="text1"/>
          <w:sz w:val="28"/>
          <w:szCs w:val="28"/>
        </w:rPr>
        <w:br/>
      </w:r>
    </w:p>
    <w:p w:rsidR="00F45201" w:rsidRPr="00DD50F4"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DD50F4">
        <w:rPr>
          <w:rFonts w:ascii="Times New Roman" w:hAnsi="Times New Roman" w:cs="Times New Roman"/>
          <w:i w:val="0"/>
          <w:color w:val="000000" w:themeColor="text1"/>
          <w:sz w:val="28"/>
          <w:szCs w:val="28"/>
        </w:rPr>
        <w:lastRenderedPageBreak/>
        <w:br/>
        <w:t>2. ЗАПОЛНЕНИЕ ПАСПОРТА МУНИЦИПАЛЬНОЙ ПРОГРАММЫ</w:t>
      </w:r>
    </w:p>
    <w:p w:rsidR="00F45201" w:rsidRPr="000A0D6C"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Паспорт муниципальной программы разрабатывается по форме согласно приложению № 2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w:t>
      </w:r>
      <w:r w:rsidR="00A751D3">
        <w:rPr>
          <w:color w:val="000000" w:themeColor="text1"/>
          <w:sz w:val="28"/>
          <w:szCs w:val="28"/>
        </w:rPr>
        <w:t>альных программ), утверждаемым п</w:t>
      </w:r>
      <w:r w:rsidRPr="000A0D6C">
        <w:rPr>
          <w:color w:val="000000" w:themeColor="text1"/>
          <w:sz w:val="28"/>
          <w:szCs w:val="28"/>
        </w:rPr>
        <w:t xml:space="preserve">остановлением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 Цели и задачи муниципальной программы устанавливаются в соответствии со следующими требованиями: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2.3.1. Каждая цель муниципальной программы и ее подпрограммы должна обладать следующими свойствами: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специфичность (соответствие сфере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конкретность (формулировки должны быть четкими, не допускающими произвольного или неоднозначного толкования);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достижимость (цель должна быть достижима за период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релевантность (цель должна соответствовать ожидаемым конечным результатам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Необходимо избегать формулировок, характеризующих процесс, текущую деятельность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дублирование (идентичные формулировки) целей и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цель и задача муниципальной программы (подпрограммы) должна быть сформулирована в глагольной форме с формообразующим суффиксом "-</w:t>
      </w:r>
      <w:proofErr w:type="spellStart"/>
      <w:r w:rsidRPr="000A0D6C">
        <w:rPr>
          <w:color w:val="000000" w:themeColor="text1"/>
          <w:sz w:val="28"/>
          <w:szCs w:val="28"/>
        </w:rPr>
        <w:t>ть</w:t>
      </w:r>
      <w:proofErr w:type="spellEnd"/>
      <w:r w:rsidRPr="000A0D6C">
        <w:rPr>
          <w:color w:val="000000" w:themeColor="text1"/>
          <w:sz w:val="28"/>
          <w:szCs w:val="28"/>
        </w:rPr>
        <w:t>" (</w:t>
      </w:r>
      <w:proofErr w:type="gramStart"/>
      <w:r w:rsidRPr="000A0D6C">
        <w:rPr>
          <w:color w:val="000000" w:themeColor="text1"/>
          <w:sz w:val="28"/>
          <w:szCs w:val="28"/>
        </w:rPr>
        <w:t>например</w:t>
      </w:r>
      <w:proofErr w:type="gramEnd"/>
      <w:r w:rsidRPr="000A0D6C">
        <w:rPr>
          <w:color w:val="000000" w:themeColor="text1"/>
          <w:sz w:val="28"/>
          <w:szCs w:val="28"/>
        </w:rPr>
        <w:t>: увеличить, повысить, обеспечить и тому подобное). Например: обеспечить эффективное управление муниципальным долгом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Данное правило также относится к формулированию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Сформулированные задачи должны быть необходимы и достаточны для достижения соответствующих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2.6. В разделе паспорта "Перечень подпрограмм" указывается перечень подпрограмм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иметь количественные значения, непосредственно зависеть от решения задач 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должны отвечать следующим требованиям: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уникальность (не допускается применение одного индикатора в рамках нескольких муниципальных программ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принятым международными и российскими организациями;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данных государственного (федерального) статистического наблюдения;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разработанным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опроса общественного мнения;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формируются на основе экспертных данных.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2.8. 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37438">
        <w:rPr>
          <w:color w:val="000000" w:themeColor="text1"/>
          <w:sz w:val="28"/>
          <w:szCs w:val="28"/>
        </w:rPr>
        <w:t xml:space="preserve"> бюджет</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w:t>
      </w:r>
      <w:r w:rsidR="00737438">
        <w:rPr>
          <w:color w:val="000000" w:themeColor="text1"/>
          <w:sz w:val="28"/>
          <w:szCs w:val="28"/>
        </w:rPr>
        <w:t xml:space="preserve"> муниципального района </w:t>
      </w:r>
      <w:proofErr w:type="spellStart"/>
      <w:r w:rsidR="00737438">
        <w:rPr>
          <w:color w:val="000000" w:themeColor="text1"/>
          <w:sz w:val="28"/>
          <w:szCs w:val="28"/>
        </w:rPr>
        <w:t>Дюртюлинский</w:t>
      </w:r>
      <w:proofErr w:type="spellEnd"/>
      <w:r w:rsidR="00737438">
        <w:rPr>
          <w:color w:val="000000" w:themeColor="text1"/>
          <w:sz w:val="28"/>
          <w:szCs w:val="28"/>
        </w:rPr>
        <w:t xml:space="preserve"> район Республики Башкортостан</w:t>
      </w:r>
      <w:r w:rsidR="00905576">
        <w:rPr>
          <w:color w:val="000000" w:themeColor="text1"/>
          <w:sz w:val="28"/>
          <w:szCs w:val="28"/>
        </w:rPr>
        <w:t xml:space="preserve">, </w:t>
      </w:r>
      <w:r w:rsidRPr="000A0D6C">
        <w:rPr>
          <w:color w:val="000000" w:themeColor="text1"/>
          <w:sz w:val="28"/>
          <w:szCs w:val="28"/>
        </w:rPr>
        <w:t>внебюджетные источники и другие).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указывается в тысячах рублей с точностью до двух знаков после запятой.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themeColor="text1"/>
          <w:sz w:val="28"/>
          <w:szCs w:val="28"/>
        </w:rPr>
        <w:t xml:space="preserve"> Порядка и пунктов 3.2.1 - 3.2.7</w:t>
      </w:r>
      <w:r w:rsidRPr="000A0D6C">
        <w:rPr>
          <w:color w:val="000000" w:themeColor="text1"/>
          <w:sz w:val="28"/>
          <w:szCs w:val="28"/>
        </w:rPr>
        <w:t xml:space="preserve"> Методических рекомендаций.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r w:rsidRPr="000A0D6C">
        <w:rPr>
          <w:color w:val="000000" w:themeColor="text1"/>
          <w:sz w:val="28"/>
          <w:szCs w:val="28"/>
        </w:rPr>
        <w:br/>
        <w:t>"</w:t>
      </w:r>
    </w:p>
    <w:tbl>
      <w:tblPr>
        <w:tblW w:w="9356" w:type="dxa"/>
        <w:tblCellMar>
          <w:left w:w="0" w:type="dxa"/>
          <w:right w:w="0" w:type="dxa"/>
        </w:tblCellMar>
        <w:tblLook w:val="04A0" w:firstRow="1" w:lastRow="0" w:firstColumn="1" w:lastColumn="0" w:noHBand="0" w:noVBand="1"/>
      </w:tblPr>
      <w:tblGrid>
        <w:gridCol w:w="2587"/>
        <w:gridCol w:w="6769"/>
      </w:tblGrid>
      <w:tr w:rsidR="00F45201" w:rsidRPr="000A0D6C" w:rsidTr="00F45201">
        <w:trPr>
          <w:trHeight w:val="15"/>
        </w:trPr>
        <w:tc>
          <w:tcPr>
            <w:tcW w:w="258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76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а) федерального бюджета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б) бюджета Республики Башкортостан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lastRenderedPageBreak/>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в)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 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F45201"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г)</w:t>
            </w:r>
            <w:r w:rsidR="00737438" w:rsidRPr="000A0D6C">
              <w:rPr>
                <w:color w:val="000000" w:themeColor="text1"/>
                <w:sz w:val="28"/>
                <w:szCs w:val="28"/>
              </w:rPr>
              <w:t xml:space="preserve"> бюджета</w:t>
            </w:r>
            <w:r w:rsidR="00737438">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0A0D6C">
              <w:rPr>
                <w:color w:val="000000" w:themeColor="text1"/>
                <w:sz w:val="28"/>
                <w:szCs w:val="28"/>
              </w:rPr>
              <w:t xml:space="preserve"> муниципального района </w:t>
            </w:r>
            <w:proofErr w:type="spellStart"/>
            <w:r w:rsidR="00737438" w:rsidRPr="000A0D6C">
              <w:rPr>
                <w:color w:val="000000" w:themeColor="text1"/>
                <w:sz w:val="28"/>
                <w:szCs w:val="28"/>
              </w:rPr>
              <w:t>Дюртюлинский</w:t>
            </w:r>
            <w:proofErr w:type="spellEnd"/>
            <w:r w:rsidR="00737438" w:rsidRPr="000A0D6C">
              <w:rPr>
                <w:color w:val="000000" w:themeColor="text1"/>
                <w:sz w:val="28"/>
                <w:szCs w:val="28"/>
              </w:rPr>
              <w:t xml:space="preserve"> район Республики Башкортостан - ________ тыс. рублей, из них по годам:</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 </w:t>
            </w:r>
          </w:p>
          <w:p w:rsidR="00F45201" w:rsidRPr="000A0D6C" w:rsidRDefault="00737438" w:rsidP="00F45201">
            <w:pPr>
              <w:pStyle w:val="formattext"/>
              <w:spacing w:before="0" w:beforeAutospacing="0" w:after="0" w:afterAutospacing="0"/>
              <w:textAlignment w:val="baseline"/>
              <w:rPr>
                <w:color w:val="000000" w:themeColor="text1"/>
                <w:sz w:val="28"/>
                <w:szCs w:val="28"/>
              </w:rPr>
            </w:pPr>
            <w:proofErr w:type="gramStart"/>
            <w:r>
              <w:rPr>
                <w:color w:val="000000" w:themeColor="text1"/>
                <w:sz w:val="28"/>
                <w:szCs w:val="28"/>
              </w:rPr>
              <w:t>д)</w:t>
            </w:r>
            <w:r w:rsidR="00F45201" w:rsidRPr="000A0D6C">
              <w:rPr>
                <w:color w:val="000000" w:themeColor="text1"/>
                <w:sz w:val="28"/>
                <w:szCs w:val="28"/>
              </w:rPr>
              <w:t>внебюджетных</w:t>
            </w:r>
            <w:proofErr w:type="gramEnd"/>
            <w:r w:rsidR="00F45201" w:rsidRPr="000A0D6C">
              <w:rPr>
                <w:color w:val="000000" w:themeColor="text1"/>
                <w:sz w:val="28"/>
                <w:szCs w:val="28"/>
              </w:rPr>
              <w:t xml:space="preserve"> источников - __________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tc>
      </w:tr>
    </w:tbl>
    <w:p w:rsidR="00F45201" w:rsidRPr="000A0D6C" w:rsidRDefault="00F45201" w:rsidP="00F45201">
      <w:pPr>
        <w:pStyle w:val="formattext"/>
        <w:shd w:val="clear" w:color="auto" w:fill="FFFFFF"/>
        <w:spacing w:before="0" w:beforeAutospacing="0" w:after="0" w:afterAutospacing="0"/>
        <w:jc w:val="right"/>
        <w:textAlignment w:val="baseline"/>
        <w:rPr>
          <w:color w:val="000000" w:themeColor="text1"/>
          <w:sz w:val="28"/>
          <w:szCs w:val="28"/>
        </w:rPr>
      </w:pPr>
      <w:r w:rsidRPr="000A0D6C">
        <w:rPr>
          <w:color w:val="000000" w:themeColor="text1"/>
          <w:sz w:val="28"/>
          <w:szCs w:val="28"/>
        </w:rPr>
        <w:lastRenderedPageBreak/>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Сведения данного раздела должны соответствовать данным, отражаемым в приложении № 2 к муниципальной программе "План реализации и финансовое обеспечение муниципальной программы".</w:t>
      </w:r>
      <w:r w:rsidRPr="000A0D6C">
        <w:rPr>
          <w:color w:val="000000" w:themeColor="text1"/>
          <w:sz w:val="28"/>
          <w:szCs w:val="28"/>
        </w:rPr>
        <w:br/>
      </w:r>
    </w:p>
    <w:p w:rsidR="00F45201" w:rsidRPr="00905576"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lastRenderedPageBreak/>
        <w:br/>
      </w:r>
      <w:r w:rsidRPr="00DD50F4">
        <w:rPr>
          <w:rFonts w:ascii="Times New Roman" w:hAnsi="Times New Roman" w:cs="Times New Roman"/>
          <w:i w:val="0"/>
          <w:color w:val="000000" w:themeColor="text1"/>
          <w:sz w:val="28"/>
          <w:szCs w:val="28"/>
        </w:rPr>
        <w:t>3. ТРЕБОВАНИЯ К СОДЕРЖАНИЮ МУНИЦИПАЛЬНОЙ ПРОГРАММЫ</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3.1.1. 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sidR="00FD3157">
        <w:rPr>
          <w:rFonts w:ascii="Times New Roman" w:hAnsi="Times New Roman" w:cs="Times New Roman"/>
          <w:color w:val="000000" w:themeColor="text1"/>
          <w:sz w:val="28"/>
          <w:szCs w:val="28"/>
        </w:rPr>
        <w:t xml:space="preserve">ации, Республики Башкортостан, </w:t>
      </w:r>
      <w:r w:rsidRPr="001851BA">
        <w:rPr>
          <w:rFonts w:ascii="Times New Roman" w:hAnsi="Times New Roman" w:cs="Times New Roman"/>
          <w:color w:val="000000" w:themeColor="text1"/>
          <w:sz w:val="28"/>
          <w:szCs w:val="28"/>
        </w:rPr>
        <w:t xml:space="preserve">муниципального района </w:t>
      </w:r>
      <w:proofErr w:type="spellStart"/>
      <w:r w:rsidRPr="001851BA">
        <w:rPr>
          <w:rFonts w:ascii="Times New Roman" w:hAnsi="Times New Roman" w:cs="Times New Roman"/>
          <w:color w:val="000000" w:themeColor="text1"/>
          <w:sz w:val="28"/>
          <w:szCs w:val="28"/>
        </w:rPr>
        <w:t>Дюртюлинский</w:t>
      </w:r>
      <w:proofErr w:type="spellEnd"/>
      <w:r w:rsidRPr="001851BA">
        <w:rPr>
          <w:rFonts w:ascii="Times New Roman" w:hAnsi="Times New Roman" w:cs="Times New Roman"/>
          <w:color w:val="000000" w:themeColor="text1"/>
          <w:sz w:val="28"/>
          <w:szCs w:val="28"/>
        </w:rPr>
        <w:t xml:space="preserve"> район Республики Башкортостан</w:t>
      </w:r>
      <w:r w:rsidR="00FD3157">
        <w:rPr>
          <w:rFonts w:ascii="Times New Roman" w:hAnsi="Times New Roman" w:cs="Times New Roman"/>
          <w:color w:val="000000" w:themeColor="text1"/>
          <w:sz w:val="28"/>
          <w:szCs w:val="28"/>
        </w:rPr>
        <w:t xml:space="preserve">, сельского поселения </w:t>
      </w:r>
      <w:proofErr w:type="spellStart"/>
      <w:r w:rsidR="002E322A">
        <w:rPr>
          <w:rFonts w:ascii="Times New Roman" w:hAnsi="Times New Roman" w:cs="Times New Roman"/>
          <w:color w:val="000000" w:themeColor="text1"/>
          <w:sz w:val="28"/>
          <w:szCs w:val="28"/>
        </w:rPr>
        <w:t>Учпилинский</w:t>
      </w:r>
      <w:proofErr w:type="spellEnd"/>
      <w:r w:rsidR="00FD3157">
        <w:rPr>
          <w:rFonts w:ascii="Times New Roman" w:hAnsi="Times New Roman" w:cs="Times New Roman"/>
          <w:color w:val="000000" w:themeColor="text1"/>
          <w:sz w:val="28"/>
          <w:szCs w:val="28"/>
        </w:rPr>
        <w:t xml:space="preserve"> сельсовет муниципального района </w:t>
      </w:r>
      <w:proofErr w:type="spellStart"/>
      <w:r w:rsidR="00FD3157">
        <w:rPr>
          <w:rFonts w:ascii="Times New Roman" w:hAnsi="Times New Roman" w:cs="Times New Roman"/>
          <w:color w:val="000000" w:themeColor="text1"/>
          <w:sz w:val="28"/>
          <w:szCs w:val="28"/>
        </w:rPr>
        <w:t>Дюртюлинский</w:t>
      </w:r>
      <w:proofErr w:type="spellEnd"/>
      <w:r w:rsidR="00FD3157">
        <w:rPr>
          <w:rFonts w:ascii="Times New Roman" w:hAnsi="Times New Roman" w:cs="Times New Roman"/>
          <w:color w:val="000000" w:themeColor="text1"/>
          <w:sz w:val="28"/>
          <w:szCs w:val="28"/>
        </w:rPr>
        <w:t xml:space="preserve"> район Республики Башкортостан</w:t>
      </w:r>
      <w:r w:rsidRPr="001851BA">
        <w:rPr>
          <w:rFonts w:ascii="Times New Roman" w:hAnsi="Times New Roman" w:cs="Times New Roman"/>
          <w:color w:val="000000" w:themeColor="text1"/>
          <w:sz w:val="28"/>
          <w:szCs w:val="28"/>
        </w:rPr>
        <w:t>.</w:t>
      </w:r>
    </w:p>
    <w:p w:rsidR="00F45201" w:rsidRPr="001851BA"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br/>
        <w:t>3.2. Требования к содержанию раздела "Сведения о финансовом обеспечении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3.2.5. Суммарный объем финансового обеспечения реализации муниципальной программы за счет средств бюджета</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бюджета Республики Башкортостан и федерального бюджета должен соответствовать решению Совета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на соответствующий финансовый год и плановый период или сводной бюджетной росписи на последнюю отчетную дату с ее обязательным отражением в п</w:t>
      </w:r>
      <w:r w:rsidR="00A751D3">
        <w:rPr>
          <w:color w:val="000000" w:themeColor="text1"/>
          <w:sz w:val="28"/>
          <w:szCs w:val="28"/>
        </w:rPr>
        <w:t>ояснительной записке к проекту п</w:t>
      </w:r>
      <w:r w:rsidRPr="001851BA">
        <w:rPr>
          <w:color w:val="000000" w:themeColor="text1"/>
          <w:sz w:val="28"/>
          <w:szCs w:val="28"/>
        </w:rPr>
        <w:t xml:space="preserve">остановления </w:t>
      </w:r>
      <w:r>
        <w:rPr>
          <w:color w:val="000000" w:themeColor="text1"/>
          <w:sz w:val="28"/>
          <w:szCs w:val="28"/>
        </w:rPr>
        <w:t>администрации</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 утверждении (о внесении изменений)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3.2.7. Отдельные обоснования финансового обеспечения реализации муниципальных программ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федерального бюджета - по форме согласно приложению Б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за счет средств бюджета Республики Башкортостан - по форме согласно приложению </w:t>
      </w:r>
      <w:proofErr w:type="gramStart"/>
      <w:r w:rsidRPr="001851BA">
        <w:rPr>
          <w:color w:val="000000" w:themeColor="text1"/>
          <w:sz w:val="28"/>
          <w:szCs w:val="28"/>
        </w:rPr>
        <w:t>В к</w:t>
      </w:r>
      <w:proofErr w:type="gramEnd"/>
      <w:r w:rsidRPr="001851BA">
        <w:rPr>
          <w:color w:val="000000" w:themeColor="text1"/>
          <w:sz w:val="28"/>
          <w:szCs w:val="28"/>
        </w:rPr>
        <w:t xml:space="preserve">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proofErr w:type="gramStart"/>
      <w:r w:rsidRPr="001851BA">
        <w:rPr>
          <w:color w:val="000000" w:themeColor="text1"/>
          <w:sz w:val="28"/>
          <w:szCs w:val="28"/>
        </w:rPr>
        <w:t>район  Республики</w:t>
      </w:r>
      <w:proofErr w:type="gramEnd"/>
      <w:r w:rsidRPr="001851BA">
        <w:rPr>
          <w:color w:val="000000" w:themeColor="text1"/>
          <w:sz w:val="28"/>
          <w:szCs w:val="28"/>
        </w:rPr>
        <w:t xml:space="preserve"> Башкортостан - по форме согласно приложению Г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Pr="001851BA">
        <w:rPr>
          <w:color w:val="000000" w:themeColor="text1"/>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 Требования к содержанию раздела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3.3.1. В разделе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перечень оказываемых в рамках подпрограммы муниципальных услуг (выполняемых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правовой (правовые) акт(-ы), которым(-и) утвержден(-ы) перечень (перечни) услуг и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в рамках муниципальной программы не осуществляется оказание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муниципальных услуг (выполнение работ),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 Требования к содержанию раздела "Сведения об объектах капитального строительства и инвестиционных проектах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реализуемых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3.4.1. 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w:t>
      </w:r>
      <w:r>
        <w:rPr>
          <w:color w:val="000000" w:themeColor="text1"/>
          <w:sz w:val="28"/>
          <w:szCs w:val="28"/>
        </w:rPr>
        <w:t xml:space="preserve"> 5.1</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капитального строительства и инвестиционные проекты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sidR="00905576">
        <w:rPr>
          <w:color w:val="000000" w:themeColor="text1"/>
          <w:sz w:val="28"/>
          <w:szCs w:val="28"/>
        </w:rPr>
        <w:t>ния</w:t>
      </w:r>
      <w:r w:rsidRPr="001851BA">
        <w:rPr>
          <w:color w:val="000000" w:themeColor="text1"/>
          <w:sz w:val="28"/>
          <w:szCs w:val="28"/>
        </w:rPr>
        <w:t>"</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sidR="00905576">
        <w:rPr>
          <w:color w:val="000000" w:themeColor="text1"/>
          <w:sz w:val="28"/>
          <w:szCs w:val="28"/>
        </w:rPr>
        <w:t>ения включая работы</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 5.</w:t>
      </w:r>
      <w:r>
        <w:rPr>
          <w:color w:val="000000" w:themeColor="text1"/>
          <w:sz w:val="28"/>
          <w:szCs w:val="28"/>
        </w:rPr>
        <w:t>2</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по содержанию, ремонту, капитальному ремонту, строительству и </w:t>
      </w:r>
      <w:r w:rsidRPr="001851BA">
        <w:rPr>
          <w:color w:val="000000" w:themeColor="text1"/>
          <w:sz w:val="28"/>
          <w:szCs w:val="28"/>
        </w:rPr>
        <w:lastRenderedPageBreak/>
        <w:t>реконструкции автомобильных дорог общего</w:t>
      </w:r>
      <w:r w:rsidR="003F1562">
        <w:rPr>
          <w:color w:val="000000" w:themeColor="text1"/>
          <w:sz w:val="28"/>
          <w:szCs w:val="28"/>
        </w:rPr>
        <w:t xml:space="preserve"> пользования местного значения</w:t>
      </w:r>
      <w:r w:rsidRPr="001851BA">
        <w:rPr>
          <w:color w:val="000000" w:themeColor="text1"/>
          <w:sz w:val="28"/>
          <w:szCs w:val="28"/>
        </w:rPr>
        <w:t>,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 Требования к содержанию раздела "Сведения об участии организаций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разделе "Сведения об участии организаций в реализации муниципальной программы" приводятся следующие сведения: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а) наименование организации (группы организаций), участвующей(-</w:t>
      </w:r>
      <w:proofErr w:type="spellStart"/>
      <w:r w:rsidRPr="001851BA">
        <w:rPr>
          <w:color w:val="000000" w:themeColor="text1"/>
          <w:sz w:val="28"/>
          <w:szCs w:val="28"/>
        </w:rPr>
        <w:t>щих</w:t>
      </w:r>
      <w:proofErr w:type="spellEnd"/>
      <w:r w:rsidRPr="001851BA">
        <w:rPr>
          <w:color w:val="000000" w:themeColor="text1"/>
          <w:sz w:val="28"/>
          <w:szCs w:val="28"/>
        </w:rPr>
        <w:t>)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б) мероприятия, реализуемые организацией (группой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перечень и обоснование планируемых мер по координации деятельности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д) сведения о направлениях поддержки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3.7. Требования к разделу "Оценка эффективности реализации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3.7.1. Методика оценки эффективности реализации муниципальной программы осуществляется в соответствии с Порядком оценки эффективности реализации муниципальных программ </w:t>
      </w:r>
      <w:r>
        <w:rPr>
          <w:color w:val="000000" w:themeColor="text1"/>
          <w:sz w:val="28"/>
          <w:szCs w:val="28"/>
        </w:rPr>
        <w:t xml:space="preserve">администрации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согласно приложению № 8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 Требования к содержанию раздела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3.8.1. Раздел "Подпрограммы"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паспорт подпрограммы, оформленный согласно приложению № 4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финансовое обеспечение подпрограммы (описание используемых при ее реализации финансовых ресурсов).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Подраздел "Финансовое обеспечение подпрограммы" по каждой подпрограмме муниципальной программы должен содержать: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w:t>
      </w:r>
      <w:r w:rsidRPr="001851BA">
        <w:rPr>
          <w:color w:val="000000" w:themeColor="text1"/>
          <w:sz w:val="28"/>
          <w:szCs w:val="28"/>
        </w:rPr>
        <w:lastRenderedPageBreak/>
        <w:t>бюджетных и автономных учреждений, предусмотренных на реализацию мероприятий соответствующей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F45201" w:rsidRDefault="00A751D3"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3.9.1. При разработке проекта п</w:t>
      </w:r>
      <w:r w:rsidR="00F45201" w:rsidRPr="001851BA">
        <w:rPr>
          <w:color w:val="000000" w:themeColor="text1"/>
          <w:sz w:val="28"/>
          <w:szCs w:val="28"/>
        </w:rPr>
        <w:t xml:space="preserve">остановления </w:t>
      </w:r>
      <w:r w:rsidR="00F45201">
        <w:rPr>
          <w:color w:val="000000" w:themeColor="text1"/>
          <w:sz w:val="28"/>
          <w:szCs w:val="28"/>
        </w:rPr>
        <w:t>администрации</w:t>
      </w:r>
      <w:r w:rsidR="00F45201"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00F45201" w:rsidRPr="001851BA">
        <w:rPr>
          <w:color w:val="000000" w:themeColor="text1"/>
          <w:sz w:val="28"/>
          <w:szCs w:val="28"/>
        </w:rPr>
        <w:t xml:space="preserve">муниципального района </w:t>
      </w:r>
      <w:proofErr w:type="spellStart"/>
      <w:r w:rsidR="00F45201" w:rsidRPr="001851BA">
        <w:rPr>
          <w:color w:val="000000" w:themeColor="text1"/>
          <w:sz w:val="28"/>
          <w:szCs w:val="28"/>
        </w:rPr>
        <w:t>Дюртюлинский</w:t>
      </w:r>
      <w:proofErr w:type="spellEnd"/>
      <w:r w:rsidR="00F45201" w:rsidRPr="001851BA">
        <w:rPr>
          <w:color w:val="000000" w:themeColor="text1"/>
          <w:sz w:val="28"/>
          <w:szCs w:val="28"/>
        </w:rPr>
        <w:t xml:space="preserve">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F45201" w:rsidRPr="001851BA"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1851BA">
        <w:rPr>
          <w:color w:val="000000" w:themeColor="text1"/>
          <w:sz w:val="28"/>
          <w:szCs w:val="28"/>
        </w:rPr>
        <w:br/>
        <w:t>Таблица 2</w:t>
      </w:r>
    </w:p>
    <w:p w:rsidR="00F45201" w:rsidRPr="001851BA"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1851BA">
        <w:rPr>
          <w:b/>
          <w:bCs/>
          <w:color w:val="000000" w:themeColor="text1"/>
          <w:sz w:val="28"/>
          <w:szCs w:val="28"/>
        </w:rPr>
        <w:br/>
        <w:t>Требования к заполнению раздела финансового обеспечения реализации муниципальной программы</w:t>
      </w:r>
      <w:r w:rsidRPr="001851BA">
        <w:rPr>
          <w:b/>
          <w:bCs/>
          <w:color w:val="000000" w:themeColor="text1"/>
          <w:sz w:val="28"/>
          <w:szCs w:val="28"/>
        </w:rPr>
        <w:br/>
      </w:r>
    </w:p>
    <w:tbl>
      <w:tblPr>
        <w:tblW w:w="9781" w:type="dxa"/>
        <w:tblLayout w:type="fixed"/>
        <w:tblCellMar>
          <w:left w:w="0" w:type="dxa"/>
          <w:right w:w="0" w:type="dxa"/>
        </w:tblCellMar>
        <w:tblLook w:val="04A0" w:firstRow="1" w:lastRow="0" w:firstColumn="1" w:lastColumn="0" w:noHBand="0" w:noVBand="1"/>
      </w:tblPr>
      <w:tblGrid>
        <w:gridCol w:w="587"/>
        <w:gridCol w:w="1893"/>
        <w:gridCol w:w="1747"/>
        <w:gridCol w:w="876"/>
        <w:gridCol w:w="2127"/>
        <w:gridCol w:w="2551"/>
      </w:tblGrid>
      <w:tr w:rsidR="00F45201" w:rsidRPr="001851BA" w:rsidTr="00F45201">
        <w:trPr>
          <w:trHeight w:val="15"/>
        </w:trPr>
        <w:tc>
          <w:tcPr>
            <w:tcW w:w="58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893"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74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876"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12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551"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 п/п</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Период после планового периода</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1</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w:t>
            </w:r>
            <w:r w:rsidR="00FD3157">
              <w:rPr>
                <w:color w:val="000000" w:themeColor="text1"/>
                <w:sz w:val="28"/>
                <w:szCs w:val="28"/>
              </w:rPr>
              <w:lastRenderedPageBreak/>
              <w:t>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(далее -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пределах объемов бюджетных ассигнований на последний год планового периода, утвержденных решением Совета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r w:rsidRPr="001851BA">
              <w:rPr>
                <w:color w:val="000000" w:themeColor="text1"/>
                <w:sz w:val="28"/>
                <w:szCs w:val="28"/>
              </w:rPr>
              <w:lastRenderedPageBreak/>
              <w:t xml:space="preserve">район Республики Башкортостан о бюджете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пределах объемов бюджетных ассигнований на последний год планового периода, утвержденных законом </w:t>
            </w:r>
            <w:r w:rsidRPr="001851BA">
              <w:rPr>
                <w:color w:val="000000" w:themeColor="text1"/>
                <w:sz w:val="28"/>
                <w:szCs w:val="28"/>
              </w:rPr>
              <w:lastRenderedPageBreak/>
              <w:t>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3</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w:t>
            </w:r>
            <w:r w:rsidRPr="001851BA">
              <w:rPr>
                <w:color w:val="000000" w:themeColor="text1"/>
                <w:sz w:val="28"/>
                <w:szCs w:val="28"/>
              </w:rPr>
              <w:lastRenderedPageBreak/>
              <w:t>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(в действующей </w:t>
            </w:r>
            <w:r w:rsidRPr="001851BA">
              <w:rPr>
                <w:color w:val="000000" w:themeColor="text1"/>
                <w:sz w:val="28"/>
                <w:szCs w:val="28"/>
              </w:rPr>
              <w:lastRenderedPageBreak/>
              <w:t>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соответствии с федеральными программами, </w:t>
            </w:r>
            <w:r w:rsidRPr="001851BA">
              <w:rPr>
                <w:color w:val="000000" w:themeColor="text1"/>
                <w:sz w:val="28"/>
                <w:szCs w:val="28"/>
              </w:rPr>
              <w:lastRenderedPageBreak/>
              <w:t>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4</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бюджетных ассигнований на последний год планового периода, утвержденных решением Совета</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w:t>
            </w:r>
            <w:r w:rsidRPr="001851BA">
              <w:rPr>
                <w:color w:val="000000" w:themeColor="text1"/>
                <w:sz w:val="28"/>
                <w:szCs w:val="28"/>
              </w:rPr>
              <w:lastRenderedPageBreak/>
              <w:t>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5</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6</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w:t>
            </w:r>
            <w:r w:rsidRPr="001851BA">
              <w:rPr>
                <w:color w:val="000000" w:themeColor="text1"/>
                <w:sz w:val="28"/>
                <w:szCs w:val="28"/>
              </w:rPr>
              <w:lastRenderedPageBreak/>
              <w:t>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w:t>
            </w:r>
            <w:r w:rsidRPr="001851BA">
              <w:rPr>
                <w:color w:val="000000" w:themeColor="text1"/>
                <w:sz w:val="28"/>
                <w:szCs w:val="28"/>
              </w:rPr>
              <w:lastRenderedPageBreak/>
              <w:t>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7</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8</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F45201" w:rsidRPr="001851BA"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ответственный исполнитель и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срок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целевой(-</w:t>
      </w:r>
      <w:proofErr w:type="spellStart"/>
      <w:r w:rsidRPr="001851BA">
        <w:rPr>
          <w:color w:val="000000" w:themeColor="text1"/>
          <w:sz w:val="28"/>
          <w:szCs w:val="28"/>
        </w:rPr>
        <w:t>ые</w:t>
      </w:r>
      <w:proofErr w:type="spellEnd"/>
      <w:r w:rsidRPr="001851BA">
        <w:rPr>
          <w:color w:val="000000" w:themeColor="text1"/>
          <w:sz w:val="28"/>
          <w:szCs w:val="28"/>
        </w:rPr>
        <w:t>) индикатор(-ы) и показатель(-и), для достижения планового(-ых) значения(-</w:t>
      </w:r>
      <w:proofErr w:type="spellStart"/>
      <w:r w:rsidRPr="001851BA">
        <w:rPr>
          <w:color w:val="000000" w:themeColor="text1"/>
          <w:sz w:val="28"/>
          <w:szCs w:val="28"/>
        </w:rPr>
        <w:t>ий</w:t>
      </w:r>
      <w:proofErr w:type="spellEnd"/>
      <w:r w:rsidRPr="001851BA">
        <w:rPr>
          <w:color w:val="000000" w:themeColor="text1"/>
          <w:sz w:val="28"/>
          <w:szCs w:val="28"/>
        </w:rPr>
        <w:t>) которого(-ых) реализуется основное мероприятие, или региональный проект, и (или) приоритетный проект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объем расходов по годам при финансовом обеспечении реализации мероприятия, в том числе в разрезе финансовых источников.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Основное мероприятие должно носить комплексный характер.</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Примеры формулировок основных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"Осуществление ежемесячных денежных выплат отдельным категориям граждан";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мер социальной поддержки семьям с детьми с учетом критериев нуждаемости";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гражданам единовременных пособий";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"Оказание мер муниципальной поддержки ветеранам и гражданам пожилого возраста".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w:t>
      </w:r>
      <w:r w:rsidRPr="000A0D6C">
        <w:rPr>
          <w:color w:val="000000" w:themeColor="text1"/>
          <w:sz w:val="28"/>
          <w:szCs w:val="28"/>
        </w:rPr>
        <w:lastRenderedPageBreak/>
        <w:t>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формулировании наименования мероприятия: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w:t>
      </w:r>
      <w:proofErr w:type="spellStart"/>
      <w:r w:rsidRPr="000A0D6C">
        <w:rPr>
          <w:color w:val="000000" w:themeColor="text1"/>
          <w:sz w:val="28"/>
          <w:szCs w:val="28"/>
        </w:rPr>
        <w:t>софинансирование</w:t>
      </w:r>
      <w:proofErr w:type="spellEnd"/>
      <w:r w:rsidRPr="000A0D6C">
        <w:rPr>
          <w:color w:val="000000" w:themeColor="text1"/>
          <w:sz w:val="28"/>
          <w:szCs w:val="28"/>
        </w:rPr>
        <w:t>...",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рекомендуется использование унифицированных выражений ("осуществление...", "проведение...", "выполнение...", "обеспечение...", "организация...").</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мероприятия</w:t>
      </w:r>
      <w:r w:rsidR="00F45201"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"Выполнение работ по ремонту и содержанию объектов благоустройства";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3.9.6. Каждое мероприятие измеряется показателем непосредственного результата его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Показатель непосредственного результата должен быть уникальным (не допускается применение одного показателя в рамках нескольких мероприятий, </w:t>
      </w:r>
      <w:r w:rsidRPr="000A0D6C">
        <w:rPr>
          <w:color w:val="000000" w:themeColor="text1"/>
          <w:sz w:val="28"/>
          <w:szCs w:val="28"/>
        </w:rPr>
        <w:lastRenderedPageBreak/>
        <w:t>кроме мероприятий, предусматривающих оказание муниципальных услуг (выполнение работ)) и легко измеримым.</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показателя</w:t>
      </w:r>
      <w:r w:rsidR="00F45201" w:rsidRPr="000A0D6C">
        <w:rPr>
          <w:color w:val="000000" w:themeColor="text1"/>
          <w:sz w:val="28"/>
          <w:szCs w:val="28"/>
        </w:rPr>
        <w:t xml:space="preserve">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"Доля получателей мер социальной поддержки в общем числе граждан, обратившихся за получением мер социальной поддержки".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w:t>
      </w:r>
      <w:r w:rsidR="00FD3157">
        <w:rPr>
          <w:color w:val="000000" w:themeColor="text1"/>
          <w:sz w:val="28"/>
          <w:szCs w:val="28"/>
        </w:rPr>
        <w:t xml:space="preserve">йон Республики Башкортостан. </w:t>
      </w:r>
      <w:r w:rsidRPr="000A0D6C">
        <w:rPr>
          <w:color w:val="000000" w:themeColor="text1"/>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EB6086">
        <w:rPr>
          <w:sz w:val="28"/>
          <w:szCs w:val="28"/>
        </w:rPr>
        <w:t xml:space="preserve"> муниципального района </w:t>
      </w:r>
      <w:proofErr w:type="spellStart"/>
      <w:r w:rsidRPr="00EB6086">
        <w:rPr>
          <w:sz w:val="28"/>
          <w:szCs w:val="28"/>
        </w:rPr>
        <w:t>Дюртюлинский</w:t>
      </w:r>
      <w:proofErr w:type="spellEnd"/>
      <w:r w:rsidRPr="00EB6086">
        <w:rPr>
          <w:sz w:val="28"/>
          <w:szCs w:val="28"/>
        </w:rPr>
        <w:t xml:space="preserve"> район Республики Башкортостан:</w:t>
      </w:r>
    </w:p>
    <w:p w:rsidR="00F45201" w:rsidRPr="00EB6086" w:rsidRDefault="00EB6086"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r w:rsidR="00F45201" w:rsidRPr="00EB6086">
        <w:rPr>
          <w:sz w:val="28"/>
          <w:szCs w:val="28"/>
        </w:rPr>
        <w:t>;</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 xml:space="preserve">3.9.8. В случае, если мероприятием является выполнение публичного нормативного обязательства, в качестве показателя непосредственного результата </w:t>
      </w:r>
      <w:r w:rsidRPr="00EB6086">
        <w:rPr>
          <w:sz w:val="28"/>
          <w:szCs w:val="28"/>
        </w:rPr>
        <w:lastRenderedPageBreak/>
        <w:t>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themeColor="text1"/>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themeColor="text1"/>
          <w:sz w:val="28"/>
          <w:szCs w:val="28"/>
        </w:rPr>
        <w:br/>
      </w:r>
    </w:p>
    <w:p w:rsidR="00F45201" w:rsidRPr="006C7452"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br/>
      </w:r>
      <w:r w:rsidRPr="006C7452">
        <w:rPr>
          <w:rFonts w:ascii="Times New Roman" w:hAnsi="Times New Roman" w:cs="Times New Roman"/>
          <w:i w:val="0"/>
          <w:color w:val="000000" w:themeColor="text1"/>
          <w:sz w:val="28"/>
          <w:szCs w:val="28"/>
        </w:rPr>
        <w:t>4. ТРЕБОВАНИЯ К ЗАПОЛНЕНИЮ ОТЧЕТОВ О ХОДЕ И ОБ ОЦЕНКЕ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статус его выполнения (выполнено/не выполнено). </w:t>
      </w:r>
      <w:proofErr w:type="spellStart"/>
      <w:r w:rsidRPr="000A0D6C">
        <w:rPr>
          <w:color w:val="000000" w:themeColor="text1"/>
          <w:sz w:val="28"/>
          <w:szCs w:val="28"/>
        </w:rPr>
        <w:t>ЦИиП</w:t>
      </w:r>
      <w:proofErr w:type="spellEnd"/>
      <w:r w:rsidRPr="000A0D6C">
        <w:rPr>
          <w:color w:val="000000" w:themeColor="text1"/>
          <w:sz w:val="28"/>
          <w:szCs w:val="28"/>
        </w:rPr>
        <w:t xml:space="preserve"> считаются выполненными при 100-процентном достижении их плановых значений. Информация об уровне достижения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приводится нарастающим итогом к предыдущему отчетному </w:t>
      </w:r>
      <w:r w:rsidRPr="000A0D6C">
        <w:rPr>
          <w:color w:val="000000" w:themeColor="text1"/>
          <w:sz w:val="28"/>
          <w:szCs w:val="28"/>
        </w:rPr>
        <w:lastRenderedPageBreak/>
        <w:t xml:space="preserve">периоду. В случае отсутствия на отчетную дату фактического значения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его оценочное значение.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б) в графе "Освоено за отчетный период" - суммы по данным месячного отчета об исполнении бюджета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 состоянию на отчетную дату.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может считаться выполненным в полном объеме при достижении следующих результатов: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4.2</w:t>
      </w:r>
      <w:r w:rsidRPr="000A0D6C">
        <w:rPr>
          <w:color w:val="000000" w:themeColor="text1"/>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3D78B3">
          <w:pgSz w:w="11906" w:h="16838"/>
          <w:pgMar w:top="1134" w:right="567" w:bottom="567" w:left="1134" w:header="709" w:footer="709" w:gutter="0"/>
          <w:cols w:space="708"/>
          <w:docGrid w:linePitch="360"/>
        </w:sectPr>
      </w:pPr>
    </w:p>
    <w:p w:rsidR="00FD3157"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lastRenderedPageBreak/>
        <w:t>Приложение А</w:t>
      </w:r>
      <w:r w:rsidRPr="00FD3157">
        <w:rPr>
          <w:rFonts w:ascii="Times New Roman" w:hAnsi="Times New Roman" w:cs="Times New Roman"/>
          <w:b w:val="0"/>
          <w:i w:val="0"/>
          <w:color w:val="000000" w:themeColor="text1"/>
          <w:sz w:val="24"/>
          <w:szCs w:val="24"/>
        </w:rPr>
        <w:br/>
        <w:t>к Требованиям и методическим</w:t>
      </w:r>
      <w:r w:rsidRPr="00FD3157">
        <w:rPr>
          <w:rFonts w:ascii="Times New Roman" w:hAnsi="Times New Roman" w:cs="Times New Roman"/>
          <w:b w:val="0"/>
          <w:i w:val="0"/>
          <w:color w:val="000000" w:themeColor="text1"/>
          <w:sz w:val="24"/>
          <w:szCs w:val="24"/>
        </w:rPr>
        <w:br/>
        <w:t>рекомендациям по разработке</w:t>
      </w:r>
      <w:r w:rsidRPr="00FD3157">
        <w:rPr>
          <w:rFonts w:ascii="Times New Roman" w:hAnsi="Times New Roman" w:cs="Times New Roman"/>
          <w:b w:val="0"/>
          <w:i w:val="0"/>
          <w:color w:val="000000" w:themeColor="text1"/>
          <w:sz w:val="24"/>
          <w:szCs w:val="24"/>
        </w:rPr>
        <w:br/>
        <w:t>и корректировке муниципальных</w:t>
      </w:r>
      <w:r w:rsidRPr="00FD3157">
        <w:rPr>
          <w:rFonts w:ascii="Times New Roman" w:hAnsi="Times New Roman" w:cs="Times New Roman"/>
          <w:b w:val="0"/>
          <w:i w:val="0"/>
          <w:color w:val="000000" w:themeColor="text1"/>
          <w:sz w:val="24"/>
          <w:szCs w:val="24"/>
        </w:rPr>
        <w:br/>
        <w:t>программ администрации</w:t>
      </w:r>
      <w:r w:rsidR="00FD3157" w:rsidRPr="00FD3157">
        <w:rPr>
          <w:color w:val="000000" w:themeColor="text1"/>
          <w:sz w:val="24"/>
          <w:szCs w:val="24"/>
        </w:rPr>
        <w:t xml:space="preserve"> </w:t>
      </w:r>
      <w:r w:rsidR="00FD3157" w:rsidRPr="00FD3157">
        <w:rPr>
          <w:rFonts w:ascii="Times New Roman" w:hAnsi="Times New Roman" w:cs="Times New Roman"/>
          <w:b w:val="0"/>
          <w:i w:val="0"/>
          <w:color w:val="000000" w:themeColor="text1"/>
          <w:sz w:val="24"/>
          <w:szCs w:val="24"/>
        </w:rPr>
        <w:t>сельского поселения</w:t>
      </w:r>
    </w:p>
    <w:p w:rsidR="00F45201" w:rsidRPr="00FD3157" w:rsidRDefault="00FD3157"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w:t>
      </w:r>
      <w:r w:rsidR="00F45201" w:rsidRPr="00FD3157">
        <w:rPr>
          <w:rFonts w:ascii="Times New Roman" w:hAnsi="Times New Roman" w:cs="Times New Roman"/>
          <w:b w:val="0"/>
          <w:i w:val="0"/>
          <w:color w:val="000000" w:themeColor="text1"/>
          <w:sz w:val="24"/>
          <w:szCs w:val="24"/>
        </w:rPr>
        <w:t xml:space="preserve"> муниципального </w:t>
      </w:r>
    </w:p>
    <w:p w:rsidR="00F45201"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D3157" w:rsidRDefault="00F45201" w:rsidP="00F45201">
      <w:pPr>
        <w:pStyle w:val="4"/>
        <w:spacing w:before="0"/>
        <w:jc w:val="right"/>
        <w:textAlignment w:val="baseline"/>
        <w:rPr>
          <w:rFonts w:ascii="Times New Roman" w:hAnsi="Times New Roman" w:cs="Times New Roman"/>
          <w:b w:val="0"/>
          <w:color w:val="000000" w:themeColor="text1"/>
          <w:sz w:val="24"/>
          <w:szCs w:val="24"/>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unformattext"/>
        <w:spacing w:before="0" w:beforeAutospacing="0" w:after="0" w:afterAutospacing="0"/>
        <w:textAlignment w:val="baseline"/>
        <w:rPr>
          <w:color w:val="000000" w:themeColor="text1"/>
          <w:spacing w:val="-20"/>
          <w:sz w:val="28"/>
          <w:szCs w:val="28"/>
        </w:rPr>
      </w:pP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Таблица целевого соответствия муниципальной программы и входящих в нее подпрограмм</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F45201" w:rsidRPr="000A0D6C" w:rsidTr="00F45201">
        <w:trPr>
          <w:trHeight w:val="15"/>
        </w:trPr>
        <w:tc>
          <w:tcPr>
            <w:tcW w:w="41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9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4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5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3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rPr>
          <w:trHeight w:val="3504"/>
        </w:trPr>
        <w:tc>
          <w:tcPr>
            <w:tcW w:w="4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п/п</w:t>
            </w:r>
          </w:p>
        </w:tc>
        <w:tc>
          <w:tcPr>
            <w:tcW w:w="4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w:t>
            </w:r>
          </w:p>
        </w:tc>
        <w:tc>
          <w:tcPr>
            <w:tcW w:w="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w:t>
            </w:r>
          </w:p>
        </w:tc>
        <w:tc>
          <w:tcPr>
            <w:tcW w:w="89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Целевые индикаторы и показатели муниципальной программы (далее </w:t>
            </w:r>
            <w:proofErr w:type="spellStart"/>
            <w:r w:rsidRPr="00AD77D2">
              <w:rPr>
                <w:color w:val="000000" w:themeColor="text1"/>
                <w:sz w:val="16"/>
                <w:szCs w:val="16"/>
              </w:rPr>
              <w:t>ЦИиП</w:t>
            </w:r>
            <w:proofErr w:type="spellEnd"/>
            <w:r w:rsidRPr="00AD77D2">
              <w:rPr>
                <w:color w:val="000000" w:themeColor="text1"/>
                <w:sz w:val="16"/>
                <w:szCs w:val="16"/>
              </w:rPr>
              <w:t>)</w:t>
            </w:r>
          </w:p>
        </w:tc>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ЦИ </w:t>
            </w:r>
            <w:proofErr w:type="spellStart"/>
            <w:r w:rsidRPr="00AD77D2">
              <w:rPr>
                <w:color w:val="000000" w:themeColor="text1"/>
                <w:sz w:val="16"/>
                <w:szCs w:val="16"/>
              </w:rPr>
              <w:t>иП</w:t>
            </w:r>
            <w:proofErr w:type="spellEnd"/>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муниципальной </w:t>
            </w:r>
            <w:proofErr w:type="spellStart"/>
            <w:r w:rsidRPr="00AD77D2">
              <w:rPr>
                <w:color w:val="000000" w:themeColor="text1"/>
                <w:sz w:val="16"/>
                <w:szCs w:val="16"/>
              </w:rPr>
              <w:t>рограммы</w:t>
            </w:r>
            <w:proofErr w:type="spellEnd"/>
          </w:p>
        </w:tc>
        <w:tc>
          <w:tcPr>
            <w:tcW w:w="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w:t>
            </w: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w:t>
            </w: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подпрограмм</w:t>
            </w:r>
          </w:p>
        </w:tc>
        <w:tc>
          <w:tcPr>
            <w:tcW w:w="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Значения показателей непосредственных результатов реализации мероприятий по годам реализации подпрограмм</w:t>
            </w:r>
          </w:p>
        </w:tc>
      </w:tr>
      <w:tr w:rsidR="00F45201" w:rsidRPr="000A0D6C" w:rsidTr="00F45201">
        <w:trPr>
          <w:trHeight w:val="72"/>
        </w:trPr>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274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3</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4</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8</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12</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13</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18</w:t>
            </w: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21</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23</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24</w:t>
            </w: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bl>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FA2FDB">
        <w:rPr>
          <w:rFonts w:ascii="Times New Roman" w:hAnsi="Times New Roman" w:cs="Times New Roman"/>
          <w:b w:val="0"/>
          <w:i w:val="0"/>
          <w:color w:val="000000" w:themeColor="text1"/>
          <w:sz w:val="28"/>
          <w:szCs w:val="28"/>
        </w:rPr>
        <w:lastRenderedPageBreak/>
        <w:t>Приложение Б</w:t>
      </w:r>
      <w:r w:rsidRPr="00FA2FDB">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A2FDB"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629"/>
        <w:gridCol w:w="2294"/>
        <w:gridCol w:w="2975"/>
        <w:gridCol w:w="471"/>
        <w:gridCol w:w="159"/>
        <w:gridCol w:w="674"/>
        <w:gridCol w:w="57"/>
        <w:gridCol w:w="856"/>
        <w:gridCol w:w="57"/>
        <w:gridCol w:w="1049"/>
        <w:gridCol w:w="86"/>
        <w:gridCol w:w="1447"/>
        <w:gridCol w:w="897"/>
        <w:gridCol w:w="96"/>
        <w:gridCol w:w="864"/>
        <w:gridCol w:w="82"/>
        <w:gridCol w:w="487"/>
        <w:gridCol w:w="59"/>
        <w:gridCol w:w="1338"/>
        <w:gridCol w:w="1467"/>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42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97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0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356"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74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171"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0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42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0A0D6C"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97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xml:space="preserve">1.1. </w:t>
            </w:r>
            <w:r w:rsidRPr="0018642F">
              <w:rPr>
                <w:color w:val="000000" w:themeColor="text1"/>
                <w:sz w:val="22"/>
                <w:szCs w:val="22"/>
              </w:rPr>
              <w:lastRenderedPageBreak/>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Основное </w:t>
            </w:r>
            <w:r w:rsidRPr="0018642F">
              <w:rPr>
                <w:color w:val="000000" w:themeColor="text1"/>
                <w:sz w:val="22"/>
                <w:szCs w:val="22"/>
              </w:rPr>
              <w:lastRenderedPageBreak/>
              <w:t>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1.1. 1.1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В</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18642F">
        <w:rPr>
          <w:b w:val="0"/>
          <w:bCs w:val="0"/>
          <w:color w:val="000000" w:themeColor="text1"/>
          <w:sz w:val="28"/>
          <w:szCs w:val="28"/>
        </w:rPr>
        <w:br/>
      </w:r>
      <w:r w:rsidR="00F45201" w:rsidRPr="000A0D6C">
        <w:rPr>
          <w:b w:val="0"/>
          <w:bCs w:val="0"/>
          <w:color w:val="000000" w:themeColor="text1"/>
          <w:sz w:val="28"/>
          <w:szCs w:val="28"/>
        </w:rPr>
        <w:br/>
        <w:t>Обоснование финансового обеспечения реализации муниципальной программы за счет средств бюджета Республики Башкортостан*</w:t>
      </w:r>
      <w:r w:rsidR="00F45201" w:rsidRPr="000A0D6C">
        <w:rPr>
          <w:b w:val="0"/>
          <w:bCs w:val="0"/>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738"/>
        <w:gridCol w:w="2033"/>
        <w:gridCol w:w="2969"/>
        <w:gridCol w:w="739"/>
        <w:gridCol w:w="739"/>
        <w:gridCol w:w="924"/>
        <w:gridCol w:w="1135"/>
        <w:gridCol w:w="1450"/>
        <w:gridCol w:w="993"/>
        <w:gridCol w:w="946"/>
        <w:gridCol w:w="554"/>
        <w:gridCol w:w="1296"/>
        <w:gridCol w:w="1467"/>
      </w:tblGrid>
      <w:tr w:rsidR="00F45201" w:rsidRPr="0018642F" w:rsidTr="00F45201">
        <w:trPr>
          <w:trHeight w:val="15"/>
        </w:trPr>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 xml:space="preserve">Муниципальная </w:t>
            </w:r>
            <w:r w:rsidRPr="0018642F">
              <w:rPr>
                <w:color w:val="000000" w:themeColor="text1"/>
                <w:sz w:val="22"/>
                <w:szCs w:val="22"/>
              </w:rPr>
              <w:lastRenderedPageBreak/>
              <w:t>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1.1. 1.1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Г</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18642F">
        <w:rPr>
          <w:b/>
          <w:bCs/>
          <w:color w:val="000000" w:themeColor="text1"/>
          <w:sz w:val="28"/>
          <w:szCs w:val="28"/>
        </w:rPr>
        <w:br/>
      </w:r>
      <w:r w:rsidRPr="000A0D6C">
        <w:rPr>
          <w:b/>
          <w:bCs/>
          <w:color w:val="000000" w:themeColor="text1"/>
          <w:sz w:val="28"/>
          <w:szCs w:val="28"/>
        </w:rPr>
        <w:br/>
        <w:t>Обоснование финансового обеспечения реализации муниципальной программы за счет средств бюджета</w:t>
      </w:r>
      <w:r w:rsidR="00AA6847">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Д</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themeColor="text1"/>
          <w:sz w:val="28"/>
          <w:szCs w:val="28"/>
        </w:rPr>
        <w:br/>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F45201">
          <w:pgSz w:w="16838" w:h="11906" w:orient="landscape" w:code="9"/>
          <w:pgMar w:top="851" w:right="397" w:bottom="1701" w:left="397" w:header="709" w:footer="709" w:gutter="0"/>
          <w:cols w:space="708"/>
          <w:docGrid w:linePitch="360"/>
        </w:sectPr>
      </w:pPr>
      <w:r w:rsidRPr="000A0D6C">
        <w:rPr>
          <w:rFonts w:ascii="Times New Roman" w:hAnsi="Times New Roman" w:cs="Times New Roman"/>
          <w:color w:val="000000" w:themeColor="text1"/>
          <w:sz w:val="28"/>
          <w:szCs w:val="28"/>
        </w:rPr>
        <w:br/>
      </w:r>
      <w:r w:rsidRPr="000A0D6C">
        <w:rPr>
          <w:rFonts w:ascii="Times New Roman" w:hAnsi="Times New Roman" w:cs="Times New Roman"/>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Е</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0A0D6C">
        <w:rPr>
          <w:rFonts w:ascii="Times New Roman" w:hAnsi="Times New Roman" w:cs="Times New Roman"/>
          <w:color w:val="000000" w:themeColor="text1"/>
          <w:sz w:val="28"/>
          <w:szCs w:val="28"/>
        </w:rPr>
        <w:br/>
      </w:r>
      <w:r w:rsidR="00F45201" w:rsidRPr="000A0D6C">
        <w:rPr>
          <w:rFonts w:ascii="Times New Roman" w:hAnsi="Times New Roman" w:cs="Times New Roman"/>
          <w:color w:val="000000" w:themeColor="text1"/>
          <w:sz w:val="28"/>
          <w:szCs w:val="28"/>
        </w:rPr>
        <w:br/>
      </w:r>
      <w:r w:rsidR="00F45201" w:rsidRPr="000A0D6C">
        <w:rPr>
          <w:b w:val="0"/>
          <w:bCs w:val="0"/>
          <w:color w:val="000000" w:themeColor="text1"/>
          <w:sz w:val="28"/>
          <w:szCs w:val="28"/>
        </w:rPr>
        <w:br/>
        <w:t>Пояснительная записка к отчету о ходе реализации и об оценке эффективности реализации муниципальной программы</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"______________________________________________________"</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(за ______ 20__ года / 20__ год)</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sidR="00AA684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AA6847">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более одной страницы текста)).</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На основе информации, указанной в отчете о достигнутых значениях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заполняется таблица 1.</w:t>
      </w:r>
    </w:p>
    <w:p w:rsidR="00F45201" w:rsidRPr="000A0D6C" w:rsidRDefault="00F45201" w:rsidP="00F45201">
      <w:pPr>
        <w:pStyle w:val="formattext"/>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4A0" w:firstRow="1" w:lastRow="0" w:firstColumn="1" w:lastColumn="0" w:noHBand="0" w:noVBand="1"/>
      </w:tblPr>
      <w:tblGrid>
        <w:gridCol w:w="676"/>
        <w:gridCol w:w="3685"/>
        <w:gridCol w:w="1699"/>
        <w:gridCol w:w="3294"/>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8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7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51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Наименование параметра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Количество </w:t>
            </w:r>
            <w:proofErr w:type="spellStart"/>
            <w:r w:rsidRPr="000A0D6C">
              <w:rPr>
                <w:color w:val="000000" w:themeColor="text1"/>
                <w:sz w:val="28"/>
                <w:szCs w:val="28"/>
              </w:rPr>
              <w:t>ЦИиП</w:t>
            </w:r>
            <w:proofErr w:type="spellEnd"/>
            <w:r w:rsidRPr="000A0D6C">
              <w:rPr>
                <w:color w:val="000000" w:themeColor="text1"/>
                <w:sz w:val="28"/>
                <w:szCs w:val="28"/>
              </w:rPr>
              <w:t>, единицы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Доля, проценты</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перевыполненные значения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количестве выполненных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1)</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плановые значения </w:t>
            </w:r>
            <w:r w:rsidRPr="000A0D6C">
              <w:rPr>
                <w:color w:val="000000" w:themeColor="text1"/>
                <w:sz w:val="28"/>
                <w:szCs w:val="28"/>
              </w:rPr>
              <w:lastRenderedPageBreak/>
              <w:t>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w:t>
            </w:r>
            <w:r w:rsidRPr="000A0D6C">
              <w:rPr>
                <w:color w:val="000000" w:themeColor="text1"/>
                <w:sz w:val="28"/>
                <w:szCs w:val="28"/>
              </w:rPr>
              <w:lastRenderedPageBreak/>
              <w:t xml:space="preserve">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lastRenderedPageBreak/>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Итого </w:t>
            </w: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100%</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 с риском </w:t>
            </w:r>
            <w:proofErr w:type="spellStart"/>
            <w:r w:rsidRPr="000A0D6C">
              <w:rPr>
                <w:color w:val="000000" w:themeColor="text1"/>
                <w:sz w:val="28"/>
                <w:szCs w:val="28"/>
              </w:rPr>
              <w:t>недостижения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Примечание. Суммарное значение по строкам 1, 2, 3 должно быть равно 100%. </w:t>
      </w:r>
      <w:proofErr w:type="spellStart"/>
      <w:r w:rsidRPr="000A0D6C">
        <w:rPr>
          <w:color w:val="000000" w:themeColor="text1"/>
          <w:sz w:val="28"/>
          <w:szCs w:val="28"/>
        </w:rPr>
        <w:t>ЦИиП</w:t>
      </w:r>
      <w:proofErr w:type="spellEnd"/>
      <w:r w:rsidRPr="000A0D6C">
        <w:rPr>
          <w:color w:val="000000" w:themeColor="text1"/>
          <w:sz w:val="28"/>
          <w:szCs w:val="28"/>
        </w:rPr>
        <w:t xml:space="preserve"> могут считаться выполненными при 100-процентном достижении их плановых значений.</w:t>
      </w:r>
    </w:p>
    <w:p w:rsidR="00F45201" w:rsidRDefault="00F45201" w:rsidP="00F45201">
      <w:pPr>
        <w:pStyle w:val="formattext"/>
        <w:spacing w:before="0" w:beforeAutospacing="0" w:after="0" w:afterAutospacing="0"/>
        <w:ind w:firstLine="709"/>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2. Финансовое обесп</w:t>
      </w:r>
      <w:r w:rsidR="00AA6847">
        <w:rPr>
          <w:color w:val="000000" w:themeColor="text1"/>
          <w:sz w:val="28"/>
          <w:szCs w:val="28"/>
        </w:rPr>
        <w:t>ечение муниципальной программы.</w:t>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w:t>
      </w:r>
      <w:proofErr w:type="spellStart"/>
      <w:r w:rsidRPr="000A0D6C">
        <w:rPr>
          <w:color w:val="000000" w:themeColor="text1"/>
          <w:sz w:val="28"/>
          <w:szCs w:val="28"/>
        </w:rPr>
        <w:t>неосвоения</w:t>
      </w:r>
      <w:proofErr w:type="spellEnd"/>
      <w:r w:rsidRPr="000A0D6C">
        <w:rPr>
          <w:color w:val="000000" w:themeColor="text1"/>
          <w:sz w:val="28"/>
          <w:szCs w:val="28"/>
        </w:rPr>
        <w:t xml:space="preserve"> (неполного освоения) средств.</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Pr>
          <w:color w:val="000000" w:themeColor="text1"/>
          <w:sz w:val="28"/>
          <w:szCs w:val="28"/>
        </w:rPr>
        <w:t>3</w:t>
      </w:r>
      <w:r w:rsidRPr="000A0D6C">
        <w:rPr>
          <w:color w:val="000000" w:themeColor="text1"/>
          <w:sz w:val="28"/>
          <w:szCs w:val="28"/>
        </w:rPr>
        <w:t>. Выполнение мероприятий муниципальной программы.</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На основе информации, указанной в отчете о выполнении мероприятий муниципальной программы, заполняется таблица 2.</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color w:val="auto"/>
          <w:sz w:val="24"/>
          <w:szCs w:val="24"/>
        </w:rPr>
        <w:t>Таблица 2</w:t>
      </w:r>
    </w:p>
    <w:p w:rsidR="00F45201" w:rsidRPr="00133AFA"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4A0" w:firstRow="1" w:lastRow="0" w:firstColumn="1" w:lastColumn="0" w:noHBand="0" w:noVBand="1"/>
      </w:tblPr>
      <w:tblGrid>
        <w:gridCol w:w="622"/>
        <w:gridCol w:w="4250"/>
        <w:gridCol w:w="1706"/>
        <w:gridCol w:w="2033"/>
      </w:tblGrid>
      <w:tr w:rsidR="00F45201" w:rsidRPr="00133AFA" w:rsidTr="00F45201">
        <w:trPr>
          <w:trHeight w:val="15"/>
        </w:trPr>
        <w:tc>
          <w:tcPr>
            <w:tcW w:w="554"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425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 xml:space="preserve">Невыполненные показатели непосредственных результатов мероприятий в полном объеме (не </w:t>
            </w:r>
            <w:r w:rsidRPr="00133AFA">
              <w:lastRenderedPageBreak/>
              <w:t>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Pr="00133AFA" w:rsidRDefault="00F45201" w:rsidP="00F45201">
      <w:pPr>
        <w:pStyle w:val="formattext"/>
        <w:spacing w:before="0" w:beforeAutospacing="0" w:after="0" w:afterAutospacing="0"/>
        <w:textAlignment w:val="baseline"/>
      </w:pPr>
    </w:p>
    <w:p w:rsidR="00F45201" w:rsidRDefault="00F45201"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sz w:val="24"/>
          <w:szCs w:val="24"/>
        </w:rPr>
        <w:br/>
      </w:r>
      <w:r w:rsidRPr="00133AFA">
        <w:rPr>
          <w:rFonts w:ascii="Times New Roman" w:hAnsi="Times New Roman" w:cs="Times New Roman"/>
          <w:sz w:val="24"/>
          <w:szCs w:val="24"/>
        </w:rPr>
        <w:br/>
      </w:r>
      <w:r w:rsidRPr="00133AFA">
        <w:rPr>
          <w:rFonts w:ascii="Times New Roman" w:hAnsi="Times New Roman" w:cs="Times New Roman"/>
          <w:color w:val="auto"/>
          <w:sz w:val="24"/>
          <w:szCs w:val="24"/>
        </w:rPr>
        <w:t>Таблица 3</w:t>
      </w:r>
    </w:p>
    <w:p w:rsidR="00F45201" w:rsidRPr="003A2A47"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4A0" w:firstRow="1" w:lastRow="0" w:firstColumn="1" w:lastColumn="0" w:noHBand="0" w:noVBand="1"/>
      </w:tblPr>
      <w:tblGrid>
        <w:gridCol w:w="1863"/>
        <w:gridCol w:w="1922"/>
        <w:gridCol w:w="1845"/>
        <w:gridCol w:w="1862"/>
        <w:gridCol w:w="1862"/>
      </w:tblGrid>
      <w:tr w:rsidR="00F45201" w:rsidRPr="00133AFA" w:rsidTr="00F45201">
        <w:trPr>
          <w:trHeight w:val="15"/>
        </w:trPr>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47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5</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F45201">
      <w:pPr>
        <w:pStyle w:val="3"/>
        <w:spacing w:before="0"/>
        <w:jc w:val="right"/>
        <w:rPr>
          <w:b w:val="0"/>
          <w:color w:val="auto"/>
          <w:sz w:val="28"/>
          <w:szCs w:val="28"/>
        </w:rPr>
      </w:pPr>
      <w:r w:rsidRPr="00133AFA">
        <w:rPr>
          <w:szCs w:val="24"/>
        </w:rPr>
        <w:br/>
      </w:r>
      <w:r w:rsidRPr="00133AFA">
        <w:rPr>
          <w:szCs w:val="24"/>
        </w:rPr>
        <w:br/>
      </w:r>
      <w:r w:rsidRPr="00F73D5C">
        <w:rPr>
          <w:b w:val="0"/>
          <w:color w:val="auto"/>
          <w:sz w:val="28"/>
          <w:szCs w:val="28"/>
        </w:rPr>
        <w:t>Приложение N 2</w:t>
      </w:r>
      <w:r w:rsidRPr="00F73D5C">
        <w:rPr>
          <w:b w:val="0"/>
          <w:color w:val="auto"/>
          <w:sz w:val="28"/>
          <w:szCs w:val="28"/>
        </w:rPr>
        <w:b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sidR="00AA6847">
        <w:rPr>
          <w:b w:val="0"/>
          <w:color w:val="auto"/>
          <w:sz w:val="28"/>
          <w:szCs w:val="28"/>
        </w:rPr>
        <w:t xml:space="preserve"> сельского поселения</w:t>
      </w:r>
    </w:p>
    <w:p w:rsidR="00F45201" w:rsidRPr="00F73D5C" w:rsidRDefault="00AA6847" w:rsidP="00F45201">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00F45201" w:rsidRPr="00F73D5C">
        <w:rPr>
          <w:b w:val="0"/>
          <w:color w:val="auto"/>
          <w:sz w:val="28"/>
          <w:szCs w:val="28"/>
        </w:rPr>
        <w:t xml:space="preserve"> муниципального </w:t>
      </w:r>
    </w:p>
    <w:p w:rsidR="00F45201" w:rsidRPr="00F73D5C" w:rsidRDefault="00F45201" w:rsidP="00F45201">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4A0" w:firstRow="1" w:lastRow="0" w:firstColumn="1" w:lastColumn="0" w:noHBand="0" w:noVBand="1"/>
      </w:tblPr>
      <w:tblGrid>
        <w:gridCol w:w="4620"/>
        <w:gridCol w:w="3696"/>
      </w:tblGrid>
      <w:tr w:rsidR="00F45201" w:rsidRPr="00133AFA" w:rsidTr="00F45201">
        <w:trPr>
          <w:trHeight w:val="15"/>
        </w:trPr>
        <w:tc>
          <w:tcPr>
            <w:tcW w:w="462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3696"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lastRenderedPageBreak/>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AA6847">
      <w:pPr>
        <w:pStyle w:val="3"/>
        <w:spacing w:before="0"/>
        <w:jc w:val="right"/>
        <w:rPr>
          <w:b w:val="0"/>
          <w:color w:val="auto"/>
          <w:sz w:val="28"/>
          <w:szCs w:val="28"/>
        </w:rPr>
      </w:pPr>
      <w:r w:rsidRPr="00133AFA">
        <w:rPr>
          <w:szCs w:val="24"/>
        </w:rPr>
        <w:br/>
      </w:r>
      <w:r w:rsidRPr="00133AFA">
        <w:rPr>
          <w:szCs w:val="24"/>
        </w:rPr>
        <w:br/>
      </w:r>
      <w:r w:rsidR="009B483C">
        <w:rPr>
          <w:rFonts w:ascii="Times New Roman" w:hAnsi="Times New Roman" w:cs="Times New Roman"/>
          <w:b w:val="0"/>
          <w:color w:val="auto"/>
          <w:sz w:val="28"/>
          <w:szCs w:val="28"/>
        </w:rPr>
        <w:t>Приложение №</w:t>
      </w:r>
      <w:r w:rsidRPr="009B483C">
        <w:rPr>
          <w:rFonts w:ascii="Times New Roman" w:hAnsi="Times New Roman" w:cs="Times New Roman"/>
          <w:b w:val="0"/>
          <w:color w:val="auto"/>
          <w:sz w:val="28"/>
          <w:szCs w:val="28"/>
        </w:rPr>
        <w:t xml:space="preserve"> 3</w:t>
      </w:r>
      <w:r w:rsidRPr="009B483C">
        <w:rPr>
          <w:rFonts w:ascii="Times New Roman" w:hAnsi="Times New Roman" w:cs="Times New Roman"/>
          <w:b w:val="0"/>
          <w:color w:val="auto"/>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AA6847">
      <w:pPr>
        <w:pStyle w:val="3"/>
        <w:spacing w:before="0"/>
        <w:jc w:val="right"/>
        <w:rPr>
          <w:szCs w:val="24"/>
        </w:rPr>
      </w:pPr>
    </w:p>
    <w:p w:rsidR="00F45201" w:rsidRPr="00133AFA" w:rsidRDefault="00F45201"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4A0" w:firstRow="1" w:lastRow="0" w:firstColumn="1" w:lastColumn="0" w:noHBand="0" w:noVBand="1"/>
      </w:tblPr>
      <w:tblGrid>
        <w:gridCol w:w="851"/>
        <w:gridCol w:w="871"/>
        <w:gridCol w:w="121"/>
        <w:gridCol w:w="1021"/>
        <w:gridCol w:w="113"/>
        <w:gridCol w:w="567"/>
        <w:gridCol w:w="11"/>
        <w:gridCol w:w="665"/>
        <w:gridCol w:w="33"/>
        <w:gridCol w:w="625"/>
        <w:gridCol w:w="84"/>
        <w:gridCol w:w="307"/>
        <w:gridCol w:w="118"/>
        <w:gridCol w:w="850"/>
        <w:gridCol w:w="1975"/>
        <w:gridCol w:w="1142"/>
      </w:tblGrid>
      <w:tr w:rsidR="00F45201" w:rsidRPr="00133AFA" w:rsidTr="00F45201">
        <w:trPr>
          <w:trHeight w:val="15"/>
        </w:trPr>
        <w:tc>
          <w:tcPr>
            <w:tcW w:w="851"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992"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134"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57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66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65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391"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96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97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142"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F45201" w:rsidRPr="00133AFA" w:rsidTr="00F45201">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перв</w:t>
            </w:r>
            <w:r w:rsidRPr="00133AFA">
              <w:rPr>
                <w:sz w:val="22"/>
                <w:szCs w:val="22"/>
              </w:rPr>
              <w:lastRenderedPageBreak/>
              <w:t>ый год</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второй </w:t>
            </w:r>
            <w:r w:rsidRPr="00133AFA">
              <w:rPr>
                <w:sz w:val="22"/>
                <w:szCs w:val="22"/>
              </w:rPr>
              <w:lastRenderedPageBreak/>
              <w:t>год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третий </w:t>
            </w:r>
            <w:r w:rsidRPr="00133AFA">
              <w:rPr>
                <w:sz w:val="22"/>
                <w:szCs w:val="22"/>
              </w:rPr>
              <w:lastRenderedPageBreak/>
              <w:t>год</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 xml:space="preserve">последний </w:t>
            </w:r>
            <w:r w:rsidRPr="00133AFA">
              <w:rPr>
                <w:sz w:val="22"/>
                <w:szCs w:val="22"/>
              </w:rPr>
              <w:lastRenderedPageBreak/>
              <w:t>год</w:t>
            </w:r>
          </w:p>
        </w:tc>
        <w:tc>
          <w:tcPr>
            <w:tcW w:w="1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10</w:t>
            </w:r>
          </w:p>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623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Default="00F45201" w:rsidP="00F45201">
      <w:pPr>
        <w:pStyle w:val="3"/>
        <w:spacing w:before="0" w:after="240"/>
        <w:jc w:val="right"/>
        <w:rPr>
          <w:b w:val="0"/>
          <w:bCs w:val="0"/>
          <w:color w:val="000000" w:themeColor="text1"/>
          <w:sz w:val="28"/>
          <w:szCs w:val="28"/>
        </w:rPr>
      </w:pPr>
      <w:r w:rsidRPr="00133AFA">
        <w:rPr>
          <w:szCs w:val="24"/>
        </w:rPr>
        <w:br/>
      </w:r>
      <w:r>
        <w:rPr>
          <w:szCs w:val="24"/>
        </w:rPr>
        <w:br/>
      </w:r>
    </w:p>
    <w:p w:rsidR="00AA6847" w:rsidRDefault="00F45201" w:rsidP="00AA6847">
      <w:pPr>
        <w:pStyle w:val="3"/>
        <w:spacing w:before="0"/>
        <w:jc w:val="right"/>
        <w:rPr>
          <w:b w:val="0"/>
          <w:color w:val="auto"/>
          <w:sz w:val="28"/>
          <w:szCs w:val="28"/>
        </w:rPr>
      </w:pPr>
      <w:r w:rsidRPr="000C2E3F">
        <w:rPr>
          <w:bCs w:val="0"/>
          <w:color w:val="000000" w:themeColor="text1"/>
          <w:sz w:val="28"/>
          <w:szCs w:val="28"/>
        </w:rPr>
        <w:t>Приложение № 4</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ПАСПОРТ МУНИЦИПАЛЬНОЙ ПОДПРОГРАММЫ</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435"/>
        <w:gridCol w:w="3696"/>
      </w:tblGrid>
      <w:tr w:rsidR="00F45201" w:rsidRPr="000A0D6C" w:rsidTr="00F45201">
        <w:trPr>
          <w:trHeight w:val="15"/>
        </w:trPr>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9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bl>
    <w:p w:rsidR="00F45201" w:rsidRDefault="00F45201" w:rsidP="00F45201">
      <w:pPr>
        <w:spacing w:after="240"/>
        <w:jc w:val="right"/>
        <w:outlineLvl w:val="2"/>
        <w:rPr>
          <w:b/>
          <w:bCs/>
          <w:color w:val="000000" w:themeColor="text1"/>
          <w:sz w:val="28"/>
          <w:szCs w:val="28"/>
        </w:rPr>
        <w:sectPr w:rsidR="00F45201" w:rsidSect="00F45201">
          <w:pgSz w:w="11906" w:h="16838"/>
          <w:pgMar w:top="1134" w:right="851" w:bottom="1134" w:left="1701"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5</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ПЛАН реализации и финансовое обеспечение муниципальной программы</w:t>
      </w:r>
      <w:r w:rsidR="00AA6847">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14884" w:type="dxa"/>
        <w:tblLayout w:type="fixed"/>
        <w:tblCellMar>
          <w:left w:w="0" w:type="dxa"/>
          <w:right w:w="0" w:type="dxa"/>
        </w:tblCellMar>
        <w:tblLook w:val="04A0" w:firstRow="1" w:lastRow="0" w:firstColumn="1" w:lastColumn="0" w:noHBand="0" w:noVBand="1"/>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F45201" w:rsidRPr="00BA18FE" w:rsidTr="00F45201">
        <w:trPr>
          <w:trHeight w:val="15"/>
        </w:trPr>
        <w:tc>
          <w:tcPr>
            <w:tcW w:w="64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67"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11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01"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37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427"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468"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5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Наименование муниципальной программы (подпрограммы, основного мероприятия, регионального проекта, приоритетного проекта Республики Башкортостан, </w:t>
            </w:r>
            <w:r w:rsidRPr="00BA18FE">
              <w:rPr>
                <w:color w:val="000000" w:themeColor="text1"/>
              </w:rPr>
              <w:lastRenderedPageBreak/>
              <w:t>мероприятия)</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 реализации мероприятия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Целевой индикатор и показатель муниципальной программы, для достижения которого реализуется основное мероприятие, </w:t>
            </w:r>
            <w:r w:rsidRPr="00BA18FE">
              <w:rPr>
                <w:color w:val="000000" w:themeColor="text1"/>
              </w:rPr>
              <w:lastRenderedPageBreak/>
              <w:t>региональный проект, приоритетный проект Республики Башкортостан, мероприятие</w:t>
            </w: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 реализации программы</w:t>
            </w: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А</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rPr>
          <w:trHeight w:val="2295"/>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lastRenderedPageBreak/>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rPr>
          <w:trHeight w:val="983"/>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AA6847" w:rsidRPr="00AA6847" w:rsidRDefault="00F45201" w:rsidP="00AA6847">
      <w:pPr>
        <w:pStyle w:val="3"/>
        <w:spacing w:before="0"/>
        <w:jc w:val="right"/>
        <w:rPr>
          <w:b w:val="0"/>
          <w:color w:val="auto"/>
          <w:sz w:val="28"/>
          <w:szCs w:val="28"/>
        </w:rPr>
      </w:pPr>
      <w:r w:rsidRPr="00AA6847">
        <w:rPr>
          <w:b w:val="0"/>
          <w:bCs w:val="0"/>
          <w:color w:val="000000" w:themeColor="text1"/>
          <w:sz w:val="28"/>
          <w:szCs w:val="28"/>
        </w:rPr>
        <w:t>Приложение № 5.1</w:t>
      </w:r>
      <w:r w:rsidRPr="00AA6847">
        <w:rPr>
          <w:b w:val="0"/>
          <w:bCs w:val="0"/>
          <w:color w:val="000000" w:themeColor="text1"/>
          <w:sz w:val="28"/>
          <w:szCs w:val="28"/>
        </w:rPr>
        <w:br/>
      </w:r>
      <w:r w:rsidR="00AA6847" w:rsidRPr="00AA6847">
        <w:rPr>
          <w:b w:val="0"/>
          <w:color w:val="auto"/>
          <w:sz w:val="28"/>
          <w:szCs w:val="28"/>
        </w:rPr>
        <w:t>к Порядку разработки, реализации</w:t>
      </w:r>
      <w:r w:rsidR="00AA6847" w:rsidRPr="00AA6847">
        <w:rPr>
          <w:b w:val="0"/>
          <w:color w:val="auto"/>
          <w:sz w:val="28"/>
          <w:szCs w:val="28"/>
        </w:rPr>
        <w:br/>
        <w:t>и оценки эффективности</w:t>
      </w:r>
      <w:r w:rsidR="00AA6847" w:rsidRPr="00AA6847">
        <w:rPr>
          <w:b w:val="0"/>
          <w:color w:val="auto"/>
          <w:sz w:val="28"/>
          <w:szCs w:val="28"/>
        </w:rPr>
        <w:br/>
        <w:t>муниципальных программ</w:t>
      </w:r>
      <w:r w:rsidR="00AA6847" w:rsidRPr="00AA6847">
        <w:rPr>
          <w:b w:val="0"/>
          <w:color w:val="auto"/>
          <w:sz w:val="28"/>
          <w:szCs w:val="28"/>
        </w:rPr>
        <w:br/>
        <w:t>администрации сельского поселения</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 </w:t>
      </w:r>
      <w:proofErr w:type="spellStart"/>
      <w:r w:rsidR="002E322A">
        <w:rPr>
          <w:b w:val="0"/>
          <w:color w:val="auto"/>
          <w:sz w:val="28"/>
          <w:szCs w:val="28"/>
        </w:rPr>
        <w:t>Учпилинский</w:t>
      </w:r>
      <w:proofErr w:type="spellEnd"/>
      <w:r w:rsidRPr="00AA6847">
        <w:rPr>
          <w:b w:val="0"/>
          <w:color w:val="auto"/>
          <w:sz w:val="28"/>
          <w:szCs w:val="28"/>
        </w:rPr>
        <w:t xml:space="preserve"> сельсовет муниципального </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района </w:t>
      </w:r>
      <w:proofErr w:type="spellStart"/>
      <w:r w:rsidRPr="00AA6847">
        <w:rPr>
          <w:b w:val="0"/>
          <w:color w:val="auto"/>
          <w:sz w:val="28"/>
          <w:szCs w:val="28"/>
        </w:rPr>
        <w:t>Дюртюлинский</w:t>
      </w:r>
      <w:proofErr w:type="spellEnd"/>
      <w:r w:rsidRPr="00AA6847">
        <w:rPr>
          <w:b w:val="0"/>
          <w:color w:val="auto"/>
          <w:sz w:val="28"/>
          <w:szCs w:val="28"/>
        </w:rPr>
        <w:t xml:space="preserve"> район</w:t>
      </w:r>
      <w:r w:rsidRPr="00AA6847">
        <w:rPr>
          <w:b w:val="0"/>
          <w:color w:val="auto"/>
          <w:sz w:val="28"/>
          <w:szCs w:val="28"/>
        </w:rPr>
        <w:br/>
        <w:t>Республики Башкортостан</w:t>
      </w:r>
    </w:p>
    <w:p w:rsidR="00F45201" w:rsidRPr="000C2E3F" w:rsidRDefault="00F45201" w:rsidP="00AA6847">
      <w:pPr>
        <w:shd w:val="clear" w:color="auto" w:fill="FFFFFF"/>
        <w:jc w:val="right"/>
        <w:outlineLvl w:val="2"/>
        <w:rPr>
          <w:bCs/>
          <w:color w:val="000000" w:themeColor="text1"/>
          <w:sz w:val="28"/>
          <w:szCs w:val="28"/>
        </w:rPr>
      </w:pPr>
    </w:p>
    <w:p w:rsidR="00F45201" w:rsidRPr="000A0D6C" w:rsidRDefault="00F45201" w:rsidP="00F45201">
      <w:pPr>
        <w:rPr>
          <w:color w:val="000000" w:themeColor="text1"/>
          <w:spacing w:val="-20"/>
          <w:sz w:val="28"/>
          <w:szCs w:val="28"/>
        </w:rPr>
      </w:pPr>
    </w:p>
    <w:p w:rsidR="00F45201" w:rsidRPr="000A0D6C" w:rsidRDefault="00F45201" w:rsidP="00F45201">
      <w:pPr>
        <w:shd w:val="clear" w:color="auto" w:fill="FFFFFF"/>
        <w:spacing w:after="240"/>
        <w:jc w:val="center"/>
        <w:rPr>
          <w:b/>
          <w:bCs/>
          <w:color w:val="000000" w:themeColor="text1"/>
          <w:sz w:val="28"/>
          <w:szCs w:val="28"/>
        </w:rPr>
      </w:pPr>
      <w:r w:rsidRPr="000A0D6C">
        <w:rPr>
          <w:b/>
          <w:bCs/>
          <w:color w:val="000000" w:themeColor="text1"/>
          <w:sz w:val="28"/>
          <w:szCs w:val="28"/>
        </w:rPr>
        <w:t xml:space="preserve">Перечень объектов капитального строительства и инвестиционных проектов </w:t>
      </w:r>
      <w:proofErr w:type="spellStart"/>
      <w:r w:rsidRPr="000A0D6C">
        <w:rPr>
          <w:b/>
          <w:bCs/>
          <w:color w:val="000000" w:themeColor="text1"/>
          <w:sz w:val="28"/>
          <w:szCs w:val="28"/>
        </w:rPr>
        <w:t>муниципально</w:t>
      </w:r>
      <w:proofErr w:type="spellEnd"/>
      <w:r w:rsidRPr="000A0D6C">
        <w:rPr>
          <w:b/>
          <w:bCs/>
          <w:color w:val="000000" w:themeColor="text1"/>
          <w:sz w:val="28"/>
          <w:szCs w:val="28"/>
        </w:rPr>
        <w:t xml:space="preserve">-частного партнерства с </w:t>
      </w:r>
      <w:proofErr w:type="gramStart"/>
      <w:r w:rsidRPr="000A0D6C">
        <w:rPr>
          <w:b/>
          <w:bCs/>
          <w:color w:val="000000" w:themeColor="text1"/>
          <w:sz w:val="28"/>
          <w:szCs w:val="28"/>
        </w:rPr>
        <w:t xml:space="preserve">участием </w:t>
      </w:r>
      <w:r w:rsidR="00AA6847">
        <w:rPr>
          <w:b/>
          <w:bCs/>
          <w:color w:val="000000" w:themeColor="text1"/>
          <w:sz w:val="28"/>
          <w:szCs w:val="28"/>
        </w:rPr>
        <w:t xml:space="preserve"> сельского</w:t>
      </w:r>
      <w:proofErr w:type="gramEnd"/>
      <w:r w:rsidR="00AA6847">
        <w:rPr>
          <w:b/>
          <w:bCs/>
          <w:color w:val="000000" w:themeColor="text1"/>
          <w:sz w:val="28"/>
          <w:szCs w:val="28"/>
        </w:rPr>
        <w:t xml:space="preserve">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 </w:t>
      </w:r>
      <w:r w:rsidRPr="000A0D6C">
        <w:rPr>
          <w:b/>
          <w:bCs/>
          <w:color w:val="000000" w:themeColor="text1"/>
          <w:sz w:val="28"/>
          <w:szCs w:val="28"/>
        </w:rPr>
        <w:t xml:space="preserve">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реализуемых в рамках муниципальной программы</w:t>
      </w:r>
    </w:p>
    <w:p w:rsidR="00F45201" w:rsidRPr="000A0D6C" w:rsidRDefault="00F45201" w:rsidP="00F45201">
      <w:pPr>
        <w:shd w:val="clear" w:color="auto" w:fill="FFFFFF"/>
        <w:jc w:val="center"/>
        <w:rPr>
          <w:color w:val="000000" w:themeColor="text1"/>
          <w:sz w:val="28"/>
          <w:szCs w:val="28"/>
        </w:rPr>
      </w:pPr>
      <w:r w:rsidRPr="000A0D6C">
        <w:rPr>
          <w:color w:val="000000" w:themeColor="text1"/>
          <w:sz w:val="28"/>
          <w:szCs w:val="28"/>
        </w:rPr>
        <w:t> 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F45201">
        <w:trPr>
          <w:trHeight w:val="15"/>
        </w:trPr>
        <w:tc>
          <w:tcPr>
            <w:tcW w:w="55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4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43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AA6847" w:rsidRDefault="00F45201" w:rsidP="00AA6847">
      <w:pPr>
        <w:pStyle w:val="3"/>
        <w:spacing w:before="0"/>
        <w:jc w:val="right"/>
        <w:rPr>
          <w:b w:val="0"/>
          <w:color w:val="auto"/>
          <w:sz w:val="28"/>
          <w:szCs w:val="28"/>
        </w:rPr>
      </w:pPr>
      <w:r w:rsidRPr="0011130E">
        <w:rPr>
          <w:bCs w:val="0"/>
          <w:color w:val="000000" w:themeColor="text1"/>
          <w:sz w:val="28"/>
          <w:szCs w:val="28"/>
        </w:rPr>
        <w:t>Приложение № 5.2</w:t>
      </w:r>
      <w:r w:rsidRPr="0011130E">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A0D6C" w:rsidRDefault="00F45201" w:rsidP="00AA6847">
      <w:pPr>
        <w:shd w:val="clear" w:color="auto" w:fill="FFFFFF"/>
        <w:jc w:val="right"/>
        <w:outlineLvl w:val="2"/>
        <w:rPr>
          <w:color w:val="000000" w:themeColor="text1"/>
          <w:spacing w:val="-20"/>
          <w:sz w:val="28"/>
          <w:szCs w:val="28"/>
        </w:rPr>
      </w:pPr>
    </w:p>
    <w:p w:rsidR="00977671" w:rsidRDefault="00F45201" w:rsidP="00977671">
      <w:pPr>
        <w:shd w:val="clear" w:color="auto" w:fill="FFFFFF"/>
        <w:spacing w:after="240"/>
        <w:jc w:val="center"/>
        <w:rPr>
          <w:b/>
          <w:bCs/>
          <w:color w:val="000000" w:themeColor="text1"/>
          <w:sz w:val="28"/>
          <w:szCs w:val="28"/>
        </w:rPr>
      </w:pPr>
      <w:r w:rsidRPr="000A0D6C">
        <w:rPr>
          <w:b/>
          <w:bCs/>
          <w:color w:val="000000" w:themeColor="text1"/>
          <w:sz w:val="28"/>
          <w:szCs w:val="28"/>
        </w:rPr>
        <w:lastRenderedPageBreak/>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sidR="003F1562">
        <w:rPr>
          <w:b/>
          <w:bCs/>
          <w:color w:val="000000" w:themeColor="text1"/>
          <w:sz w:val="28"/>
          <w:szCs w:val="28"/>
        </w:rPr>
        <w:t>ния</w:t>
      </w:r>
      <w:r w:rsidR="00AA6847">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в рамках муниципальной программы</w:t>
      </w:r>
    </w:p>
    <w:p w:rsidR="00F45201" w:rsidRPr="00977671" w:rsidRDefault="00F45201" w:rsidP="00977671">
      <w:pPr>
        <w:shd w:val="clear" w:color="auto" w:fill="FFFFFF"/>
        <w:spacing w:after="240"/>
        <w:jc w:val="center"/>
        <w:rPr>
          <w:b/>
          <w:bCs/>
          <w:color w:val="000000" w:themeColor="text1"/>
          <w:sz w:val="28"/>
          <w:szCs w:val="28"/>
        </w:rPr>
      </w:pPr>
      <w:r w:rsidRPr="000A0D6C">
        <w:rPr>
          <w:color w:val="000000" w:themeColor="text1"/>
          <w:sz w:val="28"/>
          <w:szCs w:val="28"/>
        </w:rPr>
        <w:t> 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977671">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sectPr w:rsidR="00F45201" w:rsidSect="00F45201">
          <w:pgSz w:w="16838" w:h="11906" w:orient="landscape"/>
          <w:pgMar w:top="851" w:right="1134" w:bottom="1701" w:left="1134"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6</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Default="00F45201" w:rsidP="00AA6847">
      <w:pPr>
        <w:shd w:val="clear" w:color="auto" w:fill="FFFFFF"/>
        <w:jc w:val="right"/>
        <w:outlineLvl w:val="2"/>
        <w:rPr>
          <w:b/>
          <w:bCs/>
          <w:color w:val="000000" w:themeColor="text1"/>
          <w:sz w:val="28"/>
          <w:szCs w:val="28"/>
        </w:rPr>
      </w:pPr>
    </w:p>
    <w:p w:rsidR="00F45201" w:rsidRPr="00BA18FE" w:rsidRDefault="00F45201"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ПОРЯДОК ПРОВЕДЕНИЯ ОБЩЕСТВЕННОГО ОБСУЖДЕНИЯ ПРОЕКТА МУНИЦИПАЛЬНОЙ ПРОГРАММЫ</w:t>
      </w:r>
      <w:r w:rsidR="00AA6847">
        <w:rPr>
          <w:b/>
          <w:bCs/>
          <w:sz w:val="28"/>
          <w:szCs w:val="28"/>
        </w:rPr>
        <w:t xml:space="preserve"> СЕЛЬСКОГО ПОСЕЛЕНИЯ </w:t>
      </w:r>
      <w:r w:rsidR="002E322A">
        <w:rPr>
          <w:b/>
          <w:bCs/>
          <w:sz w:val="28"/>
          <w:szCs w:val="28"/>
        </w:rPr>
        <w:t>УЧПИЛИНСКИЙ</w:t>
      </w:r>
      <w:r w:rsidR="00AA6847">
        <w:rPr>
          <w:b/>
          <w:bCs/>
          <w:sz w:val="28"/>
          <w:szCs w:val="28"/>
        </w:rPr>
        <w:t xml:space="preserve"> СЕЛЬСОВЕТ</w:t>
      </w:r>
      <w:r w:rsidRPr="000C2E3F">
        <w:rPr>
          <w:b/>
          <w:bCs/>
          <w:sz w:val="28"/>
          <w:szCs w:val="28"/>
        </w:rPr>
        <w:t xml:space="preserve"> МУНИЦИПАЛЬНОГО РАЙОНА ДЮРТЮЛИНСКИЙ РАЙОН РЕСПУБЛИКИ БАШКОРТОСТАН</w:t>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proofErr w:type="gramStart"/>
      <w:r>
        <w:rPr>
          <w:sz w:val="28"/>
          <w:szCs w:val="28"/>
        </w:rPr>
        <w:t>администрации</w:t>
      </w:r>
      <w:r w:rsidRPr="00BA18FE">
        <w:rPr>
          <w:sz w:val="28"/>
          <w:szCs w:val="28"/>
        </w:rPr>
        <w:t xml:space="preserve"> </w:t>
      </w:r>
      <w:r w:rsidR="00B83B36">
        <w:rPr>
          <w:sz w:val="28"/>
          <w:szCs w:val="28"/>
        </w:rPr>
        <w:t xml:space="preserve"> сельского</w:t>
      </w:r>
      <w:proofErr w:type="gramEnd"/>
      <w:r w:rsidR="00B83B36">
        <w:rPr>
          <w:sz w:val="28"/>
          <w:szCs w:val="28"/>
        </w:rPr>
        <w:t xml:space="preserve"> поселения </w:t>
      </w:r>
      <w:proofErr w:type="spellStart"/>
      <w:r w:rsidR="002E322A">
        <w:rPr>
          <w:sz w:val="28"/>
          <w:szCs w:val="28"/>
        </w:rPr>
        <w:t>Учпилинский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срок не позднее чем за 14 дней до дня завершения общественного обсуждения.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размещается и данный проект.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lastRenderedPageBreak/>
        <w:t>контактные данные лица, ответственного за консультационную поддержку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sidR="00B83B36">
        <w:rPr>
          <w:sz w:val="28"/>
          <w:szCs w:val="28"/>
        </w:rPr>
        <w:t>информировать в письменном виде</w:t>
      </w:r>
      <w:r w:rsidRPr="00BA18FE">
        <w:rPr>
          <w:sz w:val="28"/>
          <w:szCs w:val="28"/>
        </w:rPr>
        <w:t xml:space="preserve"> </w:t>
      </w:r>
      <w:r w:rsidR="00B83B36">
        <w:rPr>
          <w:sz w:val="28"/>
          <w:szCs w:val="28"/>
        </w:rPr>
        <w:t xml:space="preserve">администрацию сельского поселения </w:t>
      </w:r>
      <w:proofErr w:type="spellStart"/>
      <w:r w:rsidR="002E322A">
        <w:rPr>
          <w:sz w:val="28"/>
          <w:szCs w:val="28"/>
        </w:rPr>
        <w:t>Учпилинский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или уполномоченное им лицо. Результаты общественного обсуждения оформляются протоколом.</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F45201" w:rsidRPr="00BA18FE"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lastRenderedPageBreak/>
        <w:t>первый блок - общая информация по полученным предложениям и замечаниям;</w:t>
      </w:r>
      <w:r w:rsidRPr="00BA18FE">
        <w:rPr>
          <w:sz w:val="28"/>
          <w:szCs w:val="28"/>
        </w:rPr>
        <w:br/>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F45201" w:rsidRDefault="00F45201"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16. Протокол общественного обсуждения проекта муниципальной программы включается в состав документов и матери</w:t>
      </w:r>
      <w:r w:rsidR="00A751D3">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w:t>
      </w: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sectPr w:rsidR="00F45201" w:rsidSect="00F45201">
          <w:pgSz w:w="11906" w:h="16838"/>
          <w:pgMar w:top="1134" w:right="851" w:bottom="1134" w:left="1701" w:header="709" w:footer="709" w:gutter="0"/>
          <w:cols w:space="708"/>
          <w:docGrid w:linePitch="360"/>
        </w:sectPr>
      </w:pPr>
    </w:p>
    <w:p w:rsidR="00B83B36" w:rsidRDefault="009B483C" w:rsidP="00F45201">
      <w:pPr>
        <w:jc w:val="right"/>
        <w:outlineLvl w:val="2"/>
        <w:rPr>
          <w:sz w:val="28"/>
          <w:szCs w:val="28"/>
        </w:rPr>
      </w:pPr>
      <w:r>
        <w:rPr>
          <w:bCs/>
          <w:sz w:val="28"/>
          <w:szCs w:val="28"/>
        </w:rPr>
        <w:lastRenderedPageBreak/>
        <w:t>Приложение №</w:t>
      </w:r>
      <w:r w:rsidR="00F45201" w:rsidRPr="000C2E3F">
        <w:rPr>
          <w:bCs/>
          <w:sz w:val="28"/>
          <w:szCs w:val="28"/>
        </w:rPr>
        <w:t xml:space="preserve"> 7</w:t>
      </w:r>
      <w:r w:rsidR="00F45201" w:rsidRPr="000C2E3F">
        <w:rPr>
          <w:bCs/>
          <w:sz w:val="28"/>
          <w:szCs w:val="28"/>
        </w:rPr>
        <w:br/>
        <w:t>к Порядку разработки, реализации</w:t>
      </w:r>
      <w:r w:rsidR="00F45201" w:rsidRPr="000C2E3F">
        <w:rPr>
          <w:bCs/>
          <w:sz w:val="28"/>
          <w:szCs w:val="28"/>
        </w:rPr>
        <w:br/>
        <w:t>и оценки эффективности</w:t>
      </w:r>
      <w:r w:rsidR="00F45201" w:rsidRPr="000C2E3F">
        <w:rPr>
          <w:bCs/>
          <w:sz w:val="28"/>
          <w:szCs w:val="28"/>
        </w:rPr>
        <w:br/>
        <w:t>муниципальных программ</w:t>
      </w:r>
      <w:r w:rsidR="00F45201" w:rsidRPr="000C2E3F">
        <w:rPr>
          <w:bCs/>
          <w:sz w:val="28"/>
          <w:szCs w:val="28"/>
        </w:rPr>
        <w:br/>
      </w:r>
      <w:r w:rsidR="00F45201">
        <w:rPr>
          <w:bCs/>
          <w:sz w:val="28"/>
          <w:szCs w:val="28"/>
        </w:rPr>
        <w:t>администрации</w:t>
      </w:r>
      <w:r w:rsidR="00B83B36" w:rsidRPr="00B83B36">
        <w:rPr>
          <w:sz w:val="28"/>
          <w:szCs w:val="28"/>
        </w:rPr>
        <w:t xml:space="preserve"> </w:t>
      </w:r>
      <w:r w:rsidR="00B83B36">
        <w:rPr>
          <w:sz w:val="28"/>
          <w:szCs w:val="28"/>
        </w:rPr>
        <w:t>сельского поселения</w:t>
      </w:r>
    </w:p>
    <w:p w:rsidR="00F45201" w:rsidRDefault="00B83B36" w:rsidP="00F45201">
      <w:pPr>
        <w:jc w:val="right"/>
        <w:outlineLvl w:val="2"/>
        <w:rPr>
          <w:bCs/>
          <w:sz w:val="28"/>
          <w:szCs w:val="28"/>
        </w:rPr>
      </w:pPr>
      <w:r>
        <w:rPr>
          <w:sz w:val="28"/>
          <w:szCs w:val="28"/>
        </w:rPr>
        <w:t xml:space="preserve"> </w:t>
      </w:r>
      <w:proofErr w:type="spellStart"/>
      <w:r w:rsidR="002E322A">
        <w:rPr>
          <w:sz w:val="28"/>
          <w:szCs w:val="28"/>
        </w:rPr>
        <w:t>Учпилинский</w:t>
      </w:r>
      <w:proofErr w:type="spellEnd"/>
      <w:r>
        <w:rPr>
          <w:sz w:val="28"/>
          <w:szCs w:val="28"/>
        </w:rPr>
        <w:t xml:space="preserve"> сельсовет</w:t>
      </w:r>
      <w:r w:rsidR="00F45201">
        <w:rPr>
          <w:bCs/>
          <w:sz w:val="28"/>
          <w:szCs w:val="28"/>
        </w:rPr>
        <w:t xml:space="preserve"> </w:t>
      </w:r>
      <w:r w:rsidR="00F45201" w:rsidRPr="000C2E3F">
        <w:rPr>
          <w:bCs/>
          <w:sz w:val="28"/>
          <w:szCs w:val="28"/>
        </w:rPr>
        <w:t>муниципального</w:t>
      </w:r>
    </w:p>
    <w:p w:rsidR="00F45201" w:rsidRPr="00FA2FDB" w:rsidRDefault="00F45201" w:rsidP="00F45201">
      <w:pPr>
        <w:jc w:val="right"/>
        <w:outlineLvl w:val="2"/>
        <w:rPr>
          <w:bCs/>
          <w:sz w:val="28"/>
          <w:szCs w:val="28"/>
        </w:rPr>
      </w:pPr>
      <w:r>
        <w:rPr>
          <w:bCs/>
          <w:sz w:val="28"/>
          <w:szCs w:val="28"/>
        </w:rPr>
        <w:t xml:space="preserve"> района </w:t>
      </w:r>
      <w:proofErr w:type="spellStart"/>
      <w:r w:rsidRPr="000C2E3F">
        <w:rPr>
          <w:bCs/>
          <w:sz w:val="28"/>
          <w:szCs w:val="28"/>
        </w:rPr>
        <w:t>Дюртюлинский</w:t>
      </w:r>
      <w:proofErr w:type="spellEnd"/>
      <w:r w:rsidRPr="000C2E3F">
        <w:rPr>
          <w:bCs/>
          <w:sz w:val="28"/>
          <w:szCs w:val="28"/>
        </w:rPr>
        <w:t xml:space="preserve"> район</w:t>
      </w:r>
      <w:r w:rsidRPr="000C2E3F">
        <w:rPr>
          <w:bCs/>
          <w:sz w:val="28"/>
          <w:szCs w:val="28"/>
        </w:rPr>
        <w:br/>
        <w:t>Республики Башкортостан</w:t>
      </w:r>
      <w:r w:rsidRPr="00BA18FE">
        <w:rPr>
          <w:b/>
          <w:bCs/>
          <w:sz w:val="28"/>
          <w:szCs w:val="28"/>
        </w:rPr>
        <w:br/>
      </w:r>
      <w:r w:rsidRPr="00BA18FE">
        <w:rPr>
          <w:b/>
          <w:bCs/>
          <w:sz w:val="28"/>
          <w:szCs w:val="28"/>
        </w:rPr>
        <w:br/>
      </w:r>
    </w:p>
    <w:p w:rsidR="00F45201" w:rsidRPr="007C035A" w:rsidRDefault="00F45201"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F45201" w:rsidRPr="007C035A" w:rsidRDefault="00F45201"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F45201" w:rsidRPr="00586374" w:rsidRDefault="00F45201" w:rsidP="00F45201">
      <w:pPr>
        <w:pStyle w:val="ConsPlusNonformat"/>
        <w:jc w:val="both"/>
        <w:rPr>
          <w:rFonts w:ascii="Times New Roman" w:hAnsi="Times New Roman" w:cs="Times New Roman"/>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F45201" w:rsidRPr="00586374" w:rsidRDefault="00F45201" w:rsidP="00F45201">
      <w:pPr>
        <w:pStyle w:val="ConsPlusNonformat"/>
        <w:jc w:val="both"/>
        <w:rPr>
          <w:rFonts w:ascii="Times New Roman" w:hAnsi="Times New Roman" w:cs="Times New Roman"/>
          <w:sz w:val="16"/>
          <w:szCs w:val="16"/>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881"/>
        <w:gridCol w:w="1122"/>
        <w:gridCol w:w="1047"/>
        <w:gridCol w:w="1366"/>
        <w:gridCol w:w="2342"/>
        <w:gridCol w:w="2519"/>
        <w:gridCol w:w="2685"/>
        <w:gridCol w:w="1199"/>
      </w:tblGrid>
      <w:tr w:rsidR="00F45201" w:rsidRPr="00586374" w:rsidTr="00F45201">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F45201" w:rsidRPr="00586374" w:rsidTr="00F45201">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1199" w:type="dxa"/>
            <w:vMerge/>
            <w:tcMar>
              <w:top w:w="28" w:type="dxa"/>
              <w:bottom w:w="28" w:type="dxa"/>
            </w:tcMar>
          </w:tcPr>
          <w:p w:rsidR="00F45201" w:rsidRPr="00586374" w:rsidRDefault="00F45201" w:rsidP="00F45201"/>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r w:rsidRPr="00586374">
              <w:rPr>
                <w:rFonts w:ascii="Times New Roman" w:hAnsi="Times New Roman" w:cs="Times New Roman"/>
                <w:sz w:val="16"/>
                <w:szCs w:val="16"/>
              </w:rPr>
              <w:lastRenderedPageBreak/>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bl>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5"/>
        <w:gridCol w:w="1508"/>
        <w:gridCol w:w="2018"/>
        <w:gridCol w:w="549"/>
        <w:gridCol w:w="645"/>
        <w:gridCol w:w="549"/>
        <w:gridCol w:w="469"/>
        <w:gridCol w:w="481"/>
        <w:gridCol w:w="2209"/>
        <w:gridCol w:w="1669"/>
        <w:gridCol w:w="1021"/>
        <w:gridCol w:w="1642"/>
        <w:gridCol w:w="1654"/>
      </w:tblGrid>
      <w:tr w:rsidR="00F45201" w:rsidRPr="00586374" w:rsidTr="00F45201">
        <w:tc>
          <w:tcPr>
            <w:tcW w:w="172"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vMerge/>
            <w:tcMar>
              <w:top w:w="17" w:type="dxa"/>
              <w:bottom w:w="17" w:type="dxa"/>
            </w:tcMar>
          </w:tcPr>
          <w:p w:rsidR="00F45201" w:rsidRPr="00586374" w:rsidRDefault="00F45201" w:rsidP="00F45201">
            <w:pPr>
              <w:rPr>
                <w:sz w:val="18"/>
                <w:szCs w:val="18"/>
              </w:rPr>
            </w:pPr>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proofErr w:type="spellStart"/>
            <w:r w:rsidRPr="00586374">
              <w:rPr>
                <w:rFonts w:ascii="Times New Roman" w:hAnsi="Times New Roman" w:cs="Times New Roman"/>
                <w:sz w:val="18"/>
                <w:szCs w:val="18"/>
              </w:rPr>
              <w:t>РзПр</w:t>
            </w:r>
            <w:proofErr w:type="spellEnd"/>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lastRenderedPageBreak/>
              <w:t>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 xml:space="preserve">государственные внебюджетные </w:t>
            </w:r>
            <w:r w:rsidRPr="00586374">
              <w:rPr>
                <w:rFonts w:ascii="Times New Roman" w:hAnsi="Times New Roman" w:cs="Times New Roman"/>
                <w:sz w:val="18"/>
                <w:szCs w:val="18"/>
              </w:rPr>
              <w:lastRenderedPageBreak/>
              <w:t>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bl>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6"/>
        <w:gridCol w:w="2801"/>
        <w:gridCol w:w="1890"/>
        <w:gridCol w:w="1052"/>
        <w:gridCol w:w="1343"/>
        <w:gridCol w:w="1916"/>
        <w:gridCol w:w="1252"/>
        <w:gridCol w:w="664"/>
        <w:gridCol w:w="2104"/>
        <w:gridCol w:w="1146"/>
      </w:tblGrid>
      <w:tr w:rsidR="00F45201" w:rsidRPr="00586374" w:rsidTr="00F45201">
        <w:tc>
          <w:tcPr>
            <w:tcW w:w="179"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F45201" w:rsidRPr="00586374" w:rsidTr="00F45201">
        <w:tc>
          <w:tcPr>
            <w:tcW w:w="179" w:type="pct"/>
            <w:vMerge/>
          </w:tcPr>
          <w:p w:rsidR="00F45201" w:rsidRPr="00586374" w:rsidRDefault="00F45201" w:rsidP="00F45201">
            <w:pPr>
              <w:rPr>
                <w:sz w:val="18"/>
                <w:szCs w:val="18"/>
              </w:rPr>
            </w:pPr>
          </w:p>
        </w:tc>
        <w:tc>
          <w:tcPr>
            <w:tcW w:w="953" w:type="pct"/>
            <w:vMerge/>
          </w:tcPr>
          <w:p w:rsidR="00F45201" w:rsidRPr="00586374" w:rsidRDefault="00F45201" w:rsidP="00F45201">
            <w:pPr>
              <w:rPr>
                <w:sz w:val="18"/>
                <w:szCs w:val="18"/>
              </w:rPr>
            </w:pPr>
          </w:p>
        </w:tc>
        <w:tc>
          <w:tcPr>
            <w:tcW w:w="643" w:type="pct"/>
            <w:vMerge/>
          </w:tcPr>
          <w:p w:rsidR="00F45201" w:rsidRPr="00586374" w:rsidRDefault="00F45201" w:rsidP="00F45201">
            <w:pPr>
              <w:rPr>
                <w:sz w:val="18"/>
                <w:szCs w:val="18"/>
              </w:rPr>
            </w:pPr>
          </w:p>
        </w:tc>
        <w:tc>
          <w:tcPr>
            <w:tcW w:w="358"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F45201" w:rsidRPr="00586374" w:rsidRDefault="00F45201" w:rsidP="00F45201">
            <w:pPr>
              <w:rPr>
                <w:sz w:val="18"/>
                <w:szCs w:val="18"/>
              </w:rPr>
            </w:pPr>
          </w:p>
        </w:tc>
        <w:tc>
          <w:tcPr>
            <w:tcW w:w="652" w:type="pct"/>
            <w:gridSpan w:val="2"/>
            <w:vMerge/>
          </w:tcPr>
          <w:p w:rsidR="00F45201" w:rsidRPr="00586374" w:rsidRDefault="00F45201" w:rsidP="00F45201">
            <w:pPr>
              <w:rPr>
                <w:sz w:val="18"/>
                <w:szCs w:val="18"/>
              </w:rPr>
            </w:pPr>
          </w:p>
        </w:tc>
        <w:tc>
          <w:tcPr>
            <w:tcW w:w="716" w:type="pct"/>
            <w:vMerge/>
          </w:tcPr>
          <w:p w:rsidR="00F45201" w:rsidRPr="00586374" w:rsidRDefault="00F45201" w:rsidP="00F45201">
            <w:pPr>
              <w:rPr>
                <w:sz w:val="18"/>
                <w:szCs w:val="18"/>
              </w:rPr>
            </w:pPr>
          </w:p>
        </w:tc>
        <w:tc>
          <w:tcPr>
            <w:tcW w:w="390" w:type="pct"/>
            <w:vMerge/>
          </w:tcPr>
          <w:p w:rsidR="00F45201" w:rsidRPr="00586374" w:rsidRDefault="00F45201" w:rsidP="00F45201">
            <w:pPr>
              <w:rPr>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F45201" w:rsidRPr="00586374" w:rsidRDefault="00F45201" w:rsidP="00F45201">
            <w:pPr>
              <w:pStyle w:val="ConsPlusNormal"/>
              <w:rPr>
                <w:rFonts w:ascii="Times New Roman" w:hAnsi="Times New Roman" w:cs="Times New Roman"/>
                <w:sz w:val="8"/>
                <w:szCs w:val="8"/>
              </w:rPr>
            </w:pPr>
          </w:p>
        </w:tc>
        <w:tc>
          <w:tcPr>
            <w:tcW w:w="643" w:type="pct"/>
          </w:tcPr>
          <w:p w:rsidR="00F45201" w:rsidRPr="00586374" w:rsidRDefault="00F45201" w:rsidP="00F45201">
            <w:pPr>
              <w:pStyle w:val="ConsPlusNormal"/>
              <w:rPr>
                <w:rFonts w:ascii="Times New Roman" w:hAnsi="Times New Roman" w:cs="Times New Roman"/>
                <w:sz w:val="8"/>
                <w:szCs w:val="8"/>
              </w:rPr>
            </w:pPr>
          </w:p>
        </w:tc>
        <w:tc>
          <w:tcPr>
            <w:tcW w:w="358" w:type="pct"/>
          </w:tcPr>
          <w:p w:rsidR="00F45201" w:rsidRPr="00586374" w:rsidRDefault="00F45201" w:rsidP="00F45201">
            <w:pPr>
              <w:pStyle w:val="ConsPlusNormal"/>
              <w:rPr>
                <w:rFonts w:ascii="Times New Roman" w:hAnsi="Times New Roman" w:cs="Times New Roman"/>
                <w:sz w:val="8"/>
                <w:szCs w:val="8"/>
              </w:rPr>
            </w:pPr>
          </w:p>
        </w:tc>
        <w:tc>
          <w:tcPr>
            <w:tcW w:w="457" w:type="pct"/>
          </w:tcPr>
          <w:p w:rsidR="00F45201" w:rsidRPr="00586374" w:rsidRDefault="00F45201" w:rsidP="00F45201">
            <w:pPr>
              <w:pStyle w:val="ConsPlusNormal"/>
              <w:rPr>
                <w:rFonts w:ascii="Times New Roman" w:hAnsi="Times New Roman" w:cs="Times New Roman"/>
                <w:sz w:val="8"/>
                <w:szCs w:val="8"/>
              </w:rPr>
            </w:pPr>
          </w:p>
        </w:tc>
        <w:tc>
          <w:tcPr>
            <w:tcW w:w="652" w:type="pct"/>
          </w:tcPr>
          <w:p w:rsidR="00F45201" w:rsidRPr="00586374" w:rsidRDefault="00F45201" w:rsidP="00F45201">
            <w:pPr>
              <w:pStyle w:val="ConsPlusNormal"/>
              <w:rPr>
                <w:rFonts w:ascii="Times New Roman" w:hAnsi="Times New Roman" w:cs="Times New Roman"/>
                <w:sz w:val="8"/>
                <w:szCs w:val="8"/>
              </w:rPr>
            </w:pPr>
          </w:p>
        </w:tc>
        <w:tc>
          <w:tcPr>
            <w:tcW w:w="652" w:type="pct"/>
            <w:gridSpan w:val="2"/>
          </w:tcPr>
          <w:p w:rsidR="00F45201" w:rsidRPr="00586374" w:rsidRDefault="00F45201" w:rsidP="00F45201">
            <w:pPr>
              <w:pStyle w:val="ConsPlusNormal"/>
              <w:rPr>
                <w:rFonts w:ascii="Times New Roman" w:hAnsi="Times New Roman" w:cs="Times New Roman"/>
                <w:sz w:val="8"/>
                <w:szCs w:val="8"/>
              </w:rPr>
            </w:pPr>
          </w:p>
        </w:tc>
        <w:tc>
          <w:tcPr>
            <w:tcW w:w="716" w:type="pct"/>
          </w:tcPr>
          <w:p w:rsidR="00F45201" w:rsidRPr="00586374" w:rsidRDefault="00F45201" w:rsidP="00F45201">
            <w:pPr>
              <w:pStyle w:val="ConsPlusNormal"/>
              <w:rPr>
                <w:rFonts w:ascii="Times New Roman" w:hAnsi="Times New Roman" w:cs="Times New Roman"/>
                <w:sz w:val="8"/>
                <w:szCs w:val="8"/>
              </w:rPr>
            </w:pPr>
          </w:p>
        </w:tc>
        <w:tc>
          <w:tcPr>
            <w:tcW w:w="390" w:type="pct"/>
          </w:tcPr>
          <w:p w:rsidR="00F45201" w:rsidRPr="00586374" w:rsidRDefault="00F45201" w:rsidP="00F45201">
            <w:pPr>
              <w:pStyle w:val="ConsPlusNormal"/>
              <w:rPr>
                <w:rFonts w:ascii="Times New Roman" w:hAnsi="Times New Roman" w:cs="Times New Roman"/>
                <w:sz w:val="8"/>
                <w:szCs w:val="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lastRenderedPageBreak/>
              <w:t>2.2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bl>
    <w:p w:rsidR="00F45201" w:rsidRDefault="00F45201"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F45201" w:rsidRDefault="00F45201" w:rsidP="00F45201">
      <w:pPr>
        <w:pStyle w:val="ConsPlusNormal"/>
        <w:ind w:firstLine="540"/>
        <w:jc w:val="both"/>
        <w:rPr>
          <w:rFonts w:ascii="Times New Roman" w:hAnsi="Times New Roman" w:cs="Times New Roman"/>
          <w:sz w:val="28"/>
          <w:szCs w:val="28"/>
        </w:rPr>
      </w:pPr>
    </w:p>
    <w:p w:rsidR="00F45201" w:rsidRDefault="00F45201" w:rsidP="00F45201">
      <w:pPr>
        <w:rPr>
          <w:color w:val="000000" w:themeColor="text1"/>
          <w:sz w:val="28"/>
          <w:szCs w:val="28"/>
        </w:rPr>
      </w:pPr>
    </w:p>
    <w:p w:rsidR="00F45201" w:rsidRDefault="00F45201" w:rsidP="00F45201">
      <w:pPr>
        <w:pStyle w:val="3"/>
        <w:spacing w:before="0" w:after="240"/>
        <w:jc w:val="right"/>
        <w:rPr>
          <w:color w:val="000000" w:themeColor="text1"/>
          <w:sz w:val="28"/>
          <w:szCs w:val="28"/>
        </w:rPr>
        <w:sectPr w:rsidR="00F45201" w:rsidSect="00F45201">
          <w:pgSz w:w="16838" w:h="11906" w:orient="landscape"/>
          <w:pgMar w:top="851" w:right="1134" w:bottom="1701" w:left="1134" w:header="709" w:footer="709" w:gutter="0"/>
          <w:cols w:space="708"/>
          <w:docGrid w:linePitch="360"/>
        </w:sectPr>
      </w:pPr>
      <w:r w:rsidRPr="000A0D6C">
        <w:rPr>
          <w:color w:val="000000" w:themeColor="text1"/>
          <w:sz w:val="28"/>
          <w:szCs w:val="28"/>
        </w:rPr>
        <w:br/>
      </w:r>
    </w:p>
    <w:p w:rsidR="00B83B36"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lastRenderedPageBreak/>
        <w:t>Приложение № 8</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t>муниципальных программ</w:t>
      </w:r>
      <w:r w:rsidRPr="009B483C">
        <w:rPr>
          <w:rFonts w:ascii="Times New Roman" w:hAnsi="Times New Roman" w:cs="Times New Roman"/>
          <w:b w:val="0"/>
          <w:color w:val="000000" w:themeColor="text1"/>
          <w:sz w:val="28"/>
          <w:szCs w:val="28"/>
        </w:rPr>
        <w:br/>
        <w:t xml:space="preserve">администрации </w:t>
      </w:r>
      <w:r w:rsidR="00B83B36" w:rsidRPr="00B83B36">
        <w:rPr>
          <w:rFonts w:ascii="Times New Roman" w:hAnsi="Times New Roman" w:cs="Times New Roman"/>
          <w:b w:val="0"/>
          <w:color w:val="000000" w:themeColor="text1"/>
          <w:sz w:val="28"/>
          <w:szCs w:val="28"/>
        </w:rPr>
        <w:t xml:space="preserve">сельского поселения </w:t>
      </w:r>
    </w:p>
    <w:p w:rsidR="00F45201" w:rsidRPr="009B483C" w:rsidRDefault="002E322A" w:rsidP="00F45201">
      <w:pPr>
        <w:pStyle w:val="3"/>
        <w:spacing w:before="0"/>
        <w:jc w:val="right"/>
        <w:rPr>
          <w:rFonts w:ascii="Times New Roman" w:hAnsi="Times New Roman" w:cs="Times New Roman"/>
          <w:b w:val="0"/>
          <w:color w:val="000000" w:themeColor="text1"/>
          <w:sz w:val="28"/>
          <w:szCs w:val="28"/>
        </w:rPr>
      </w:pPr>
      <w:proofErr w:type="spellStart"/>
      <w:r>
        <w:rPr>
          <w:rFonts w:ascii="Times New Roman" w:hAnsi="Times New Roman" w:cs="Times New Roman"/>
          <w:b w:val="0"/>
          <w:color w:val="000000" w:themeColor="text1"/>
          <w:sz w:val="28"/>
          <w:szCs w:val="28"/>
        </w:rPr>
        <w:t>Учпилинский</w:t>
      </w:r>
      <w:proofErr w:type="spellEnd"/>
      <w:r w:rsidR="00B83B36" w:rsidRPr="00B83B36">
        <w:rPr>
          <w:rFonts w:ascii="Times New Roman" w:hAnsi="Times New Roman" w:cs="Times New Roman"/>
          <w:b w:val="0"/>
          <w:color w:val="000000" w:themeColor="text1"/>
          <w:sz w:val="28"/>
          <w:szCs w:val="28"/>
        </w:rPr>
        <w:t xml:space="preserve"> сельсовет</w:t>
      </w:r>
      <w:r w:rsidR="00B83B36">
        <w:rPr>
          <w:sz w:val="28"/>
          <w:szCs w:val="28"/>
        </w:rPr>
        <w:t xml:space="preserve"> </w:t>
      </w:r>
      <w:r w:rsidR="00F45201" w:rsidRPr="009B483C">
        <w:rPr>
          <w:rFonts w:ascii="Times New Roman" w:hAnsi="Times New Roman" w:cs="Times New Roman"/>
          <w:b w:val="0"/>
          <w:color w:val="000000" w:themeColor="text1"/>
          <w:sz w:val="28"/>
          <w:szCs w:val="28"/>
        </w:rPr>
        <w:t xml:space="preserve">муниципального </w:t>
      </w:r>
    </w:p>
    <w:p w:rsidR="00F45201" w:rsidRPr="009B483C"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t xml:space="preserve">района  </w:t>
      </w:r>
      <w:proofErr w:type="spellStart"/>
      <w:r w:rsidRPr="009B483C">
        <w:rPr>
          <w:rFonts w:ascii="Times New Roman" w:hAnsi="Times New Roman" w:cs="Times New Roman"/>
          <w:b w:val="0"/>
          <w:color w:val="000000" w:themeColor="text1"/>
          <w:sz w:val="28"/>
          <w:szCs w:val="28"/>
        </w:rPr>
        <w:t>Дюртюлинский</w:t>
      </w:r>
      <w:proofErr w:type="spellEnd"/>
      <w:r w:rsidRPr="009B483C">
        <w:rPr>
          <w:rFonts w:ascii="Times New Roman" w:hAnsi="Times New Roman" w:cs="Times New Roman"/>
          <w:b w:val="0"/>
          <w:color w:val="000000" w:themeColor="text1"/>
          <w:sz w:val="28"/>
          <w:szCs w:val="28"/>
        </w:rPr>
        <w:t xml:space="preserve"> район</w:t>
      </w:r>
      <w:r w:rsidRPr="009B483C">
        <w:rPr>
          <w:rFonts w:ascii="Times New Roman" w:hAnsi="Times New Roman" w:cs="Times New Roman"/>
          <w:b w:val="0"/>
          <w:color w:val="000000" w:themeColor="text1"/>
          <w:sz w:val="28"/>
          <w:szCs w:val="28"/>
        </w:rPr>
        <w:br/>
        <w:t>Республики Башкортостан</w:t>
      </w:r>
    </w:p>
    <w:p w:rsidR="00F45201" w:rsidRPr="00FA2FDB" w:rsidRDefault="00F45201" w:rsidP="00F45201">
      <w:pPr>
        <w:pStyle w:val="headertext"/>
        <w:spacing w:before="0" w:beforeAutospacing="0" w:after="240" w:afterAutospacing="0"/>
        <w:jc w:val="center"/>
        <w:textAlignment w:val="baseline"/>
        <w:rPr>
          <w:b/>
          <w:bCs/>
          <w:sz w:val="28"/>
          <w:szCs w:val="28"/>
        </w:rPr>
      </w:pPr>
      <w:r w:rsidRPr="00F73D5C">
        <w:rPr>
          <w:b/>
          <w:bCs/>
          <w:color w:val="000000" w:themeColor="text1"/>
        </w:rPr>
        <w:br/>
      </w:r>
      <w:r w:rsidRPr="000A0D6C">
        <w:rPr>
          <w:b/>
          <w:bCs/>
          <w:color w:val="000000" w:themeColor="text1"/>
          <w:sz w:val="28"/>
          <w:szCs w:val="28"/>
        </w:rPr>
        <w:br/>
      </w:r>
      <w:r w:rsidRPr="00FA2FDB">
        <w:rPr>
          <w:b/>
          <w:bCs/>
          <w:sz w:val="28"/>
          <w:szCs w:val="28"/>
        </w:rPr>
        <w:t xml:space="preserve">ПОРЯДОК ОЦЕНКИ ЭФФЕКТИВНОСТИ РЕАЛИЗАЦИИ МУНИЦИПАЛЬНЫХ ПРОГРАММ </w:t>
      </w:r>
      <w:r>
        <w:rPr>
          <w:b/>
          <w:bCs/>
          <w:sz w:val="28"/>
          <w:szCs w:val="28"/>
        </w:rPr>
        <w:t>АДМИНИСТРАЦИИ</w:t>
      </w:r>
      <w:r w:rsidR="00B83B36">
        <w:rPr>
          <w:b/>
          <w:bCs/>
          <w:sz w:val="28"/>
          <w:szCs w:val="28"/>
        </w:rPr>
        <w:t xml:space="preserve"> СЕЛЬСКОГО ПОСЕЛЕНИЯ </w:t>
      </w:r>
      <w:r w:rsidR="002E322A">
        <w:rPr>
          <w:b/>
          <w:bCs/>
          <w:sz w:val="28"/>
          <w:szCs w:val="28"/>
        </w:rPr>
        <w:t>УЧПИЛИНСКИЙ</w:t>
      </w:r>
      <w:r w:rsidR="00B83B36">
        <w:rPr>
          <w:b/>
          <w:bCs/>
          <w:sz w:val="28"/>
          <w:szCs w:val="28"/>
        </w:rPr>
        <w:t xml:space="preserve"> СЕЛЬСОВЕТ</w:t>
      </w:r>
      <w:r>
        <w:rPr>
          <w:b/>
          <w:bCs/>
          <w:sz w:val="28"/>
          <w:szCs w:val="28"/>
        </w:rPr>
        <w:t xml:space="preserve"> МУНИЦИПАЛЬНОГО РАЙОНА ДЮРТЮЛИНСКИЙ РАЙОН </w:t>
      </w:r>
      <w:r w:rsidRPr="00FA2FDB">
        <w:rPr>
          <w:b/>
          <w:bCs/>
          <w:sz w:val="28"/>
          <w:szCs w:val="28"/>
        </w:rPr>
        <w:t>РЕСПУБЛИКИ БАШКОРТОСТАН</w:t>
      </w:r>
    </w:p>
    <w:p w:rsidR="00F45201" w:rsidRPr="000A0D6C" w:rsidRDefault="00F45201" w:rsidP="00F45201">
      <w:pPr>
        <w:pStyle w:val="4"/>
        <w:spacing w:before="0" w:after="240"/>
        <w:jc w:val="center"/>
        <w:textAlignment w:val="baseline"/>
        <w:rPr>
          <w:color w:val="000000" w:themeColor="text1"/>
          <w:sz w:val="28"/>
          <w:szCs w:val="28"/>
        </w:rPr>
      </w:pPr>
      <w:r w:rsidRPr="00C959B9">
        <w:rPr>
          <w:rFonts w:ascii="Times New Roman" w:hAnsi="Times New Roman" w:cs="Times New Roman"/>
          <w:i w:val="0"/>
          <w:color w:val="000000" w:themeColor="text1"/>
          <w:sz w:val="28"/>
          <w:szCs w:val="28"/>
        </w:rPr>
        <w:t>1. ОБЩИЕ ПОЛОЖЕНИЯ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Порядок оценки эффективности реализации муниципальных программ </w:t>
      </w:r>
      <w:r>
        <w:rPr>
          <w:color w:val="000000" w:themeColor="text1"/>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themeColor="text1"/>
          <w:sz w:val="28"/>
          <w:szCs w:val="28"/>
        </w:rPr>
        <w:t xml:space="preserve">администрации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муниципальные программы).</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sidR="003F1562">
        <w:rPr>
          <w:color w:val="000000" w:themeColor="text1"/>
          <w:sz w:val="28"/>
          <w:szCs w:val="28"/>
        </w:rPr>
        <w:t>а</w:t>
      </w:r>
      <w:r>
        <w:rPr>
          <w:color w:val="000000" w:themeColor="text1"/>
          <w:sz w:val="28"/>
          <w:szCs w:val="28"/>
        </w:rPr>
        <w:t>дминистра</w:t>
      </w:r>
      <w:r w:rsidR="00B83B36">
        <w:rPr>
          <w:color w:val="000000" w:themeColor="text1"/>
          <w:sz w:val="28"/>
          <w:szCs w:val="28"/>
        </w:rPr>
        <w:t>цией</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themeColor="text1"/>
          <w:sz w:val="28"/>
          <w:szCs w:val="28"/>
        </w:rPr>
        <w:br/>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t>2. КРИТЕРИИ, ПРИМЕНЯЕМЫЕ ДЛЯ ОЦЕНКИ ЭФФЕКТИВНОСТИ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Система комплексных критериев (</w:t>
      </w:r>
      <w:proofErr w:type="spellStart"/>
      <w:r w:rsidRPr="000A0D6C">
        <w:rPr>
          <w:color w:val="000000" w:themeColor="text1"/>
          <w:sz w:val="28"/>
          <w:szCs w:val="28"/>
        </w:rPr>
        <w:t>Ki</w:t>
      </w:r>
      <w:proofErr w:type="spellEnd"/>
      <w:r w:rsidRPr="000A0D6C">
        <w:rPr>
          <w:color w:val="000000" w:themeColor="text1"/>
          <w:sz w:val="28"/>
          <w:szCs w:val="28"/>
        </w:rPr>
        <w:t>), используемых для оценки эффективности реализации муниципальной программы, включает три критерия: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К1 - общая оценка достижения плановых значений показателей (индикаторов) муниципальной программы (подпрограммы);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К2 - эффективность реализации мероприятий;</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К3 - оценка использования финансовых ресурсов.</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Весовые коэффициенты з</w:t>
      </w:r>
      <w:r>
        <w:rPr>
          <w:color w:val="000000" w:themeColor="text1"/>
          <w:sz w:val="28"/>
          <w:szCs w:val="28"/>
        </w:rPr>
        <w:t>начимости критериев составляют:</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общую оценку достижения плановых значений показателей (индикаторов) - 0,4;</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эффективность реализации мероприятий - 0,3;</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эффективность использования финансовых ресурсов - 0,3.</w:t>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br/>
        <w:t>3. ИНТЕГРАЛЬНАЯ ОЦЕНКА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 Эффективность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 оценивается в зависимости от значений критериев по следующей формуле:</w:t>
      </w:r>
      <w:r w:rsidRPr="000A0D6C">
        <w:rPr>
          <w:color w:val="000000" w:themeColor="text1"/>
          <w:sz w:val="28"/>
          <w:szCs w:val="28"/>
        </w:rPr>
        <w:br/>
      </w:r>
      <w:r w:rsidRPr="000A0D6C">
        <w:rPr>
          <w:color w:val="000000" w:themeColor="text1"/>
          <w:sz w:val="28"/>
          <w:szCs w:val="28"/>
        </w:rPr>
        <w:br/>
      </w:r>
      <w:proofErr w:type="spellStart"/>
      <w:r w:rsidRPr="000A0D6C">
        <w:rPr>
          <w:color w:val="000000" w:themeColor="text1"/>
          <w:sz w:val="28"/>
          <w:szCs w:val="28"/>
        </w:rPr>
        <w:t>Эмп</w:t>
      </w:r>
      <w:proofErr w:type="spellEnd"/>
      <w:r w:rsidRPr="000A0D6C">
        <w:rPr>
          <w:color w:val="000000" w:themeColor="text1"/>
          <w:sz w:val="28"/>
          <w:szCs w:val="28"/>
        </w:rPr>
        <w:t xml:space="preserve"> = 0,4 x К1 + 0,3 x К2 + 0,3 x К3.</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Рассчитанное значение интегральной оценки (</w:t>
      </w:r>
      <w:proofErr w:type="spellStart"/>
      <w:r w:rsidRPr="000A0D6C">
        <w:rPr>
          <w:color w:val="000000" w:themeColor="text1"/>
          <w:sz w:val="28"/>
          <w:szCs w:val="28"/>
        </w:rPr>
        <w:t>Эмп</w:t>
      </w:r>
      <w:proofErr w:type="spellEnd"/>
      <w:r w:rsidRPr="000A0D6C">
        <w:rPr>
          <w:color w:val="000000" w:themeColor="text1"/>
          <w:sz w:val="28"/>
          <w:szCs w:val="28"/>
        </w:rPr>
        <w:t>) сопоставляется с качественной шкалой, приведенной в следующей таблице:</w:t>
      </w:r>
    </w:p>
    <w:p w:rsidR="00F45201"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0A0D6C">
        <w:rPr>
          <w:rFonts w:ascii="Times New Roman" w:hAnsi="Times New Roman" w:cs="Times New Roman"/>
          <w:color w:val="000000" w:themeColor="text1"/>
          <w:sz w:val="28"/>
          <w:szCs w:val="28"/>
        </w:rPr>
        <w:br/>
        <w:t>Шкала показателей интегральной оценки эффективности реализации муниципальных программ (</w:t>
      </w:r>
      <w:proofErr w:type="spellStart"/>
      <w:r w:rsidRPr="000A0D6C">
        <w:rPr>
          <w:rFonts w:ascii="Times New Roman" w:hAnsi="Times New Roman" w:cs="Times New Roman"/>
          <w:color w:val="000000" w:themeColor="text1"/>
          <w:sz w:val="28"/>
          <w:szCs w:val="28"/>
        </w:rPr>
        <w:t>Эмп</w:t>
      </w:r>
      <w:proofErr w:type="spellEnd"/>
      <w:r w:rsidRPr="000A0D6C">
        <w:rPr>
          <w:rFonts w:ascii="Times New Roman" w:hAnsi="Times New Roman" w:cs="Times New Roman"/>
          <w:color w:val="000000" w:themeColor="text1"/>
          <w:sz w:val="28"/>
          <w:szCs w:val="28"/>
        </w:rPr>
        <w:t>)</w:t>
      </w:r>
      <w:r w:rsidRPr="000A0D6C">
        <w:rPr>
          <w:rFonts w:ascii="Times New Roman" w:hAnsi="Times New Roman" w:cs="Times New Roman"/>
          <w:color w:val="000000" w:themeColor="text1"/>
          <w:sz w:val="28"/>
          <w:szCs w:val="28"/>
        </w:rPr>
        <w:br/>
      </w:r>
    </w:p>
    <w:tbl>
      <w:tblPr>
        <w:tblW w:w="10065" w:type="dxa"/>
        <w:tblCellMar>
          <w:left w:w="0" w:type="dxa"/>
          <w:right w:w="0" w:type="dxa"/>
        </w:tblCellMar>
        <w:tblLook w:val="04A0" w:firstRow="1" w:lastRow="0" w:firstColumn="1" w:lastColumn="0" w:noHBand="0" w:noVBand="1"/>
      </w:tblPr>
      <w:tblGrid>
        <w:gridCol w:w="3881"/>
        <w:gridCol w:w="6184"/>
      </w:tblGrid>
      <w:tr w:rsidR="00F45201" w:rsidRPr="000A0D6C" w:rsidTr="00B83B36">
        <w:trPr>
          <w:trHeight w:val="15"/>
        </w:trPr>
        <w:tc>
          <w:tcPr>
            <w:tcW w:w="3881"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c>
          <w:tcPr>
            <w:tcW w:w="6184"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Численное значение оценки эффективности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Качественная характеристика реализации муниципальной программы</w:t>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94,6% &lt; </w:t>
            </w:r>
            <w:proofErr w:type="spellStart"/>
            <w:r w:rsidRPr="000A0D6C">
              <w:rPr>
                <w:color w:val="000000" w:themeColor="text1"/>
                <w:sz w:val="28"/>
                <w:szCs w:val="28"/>
              </w:rPr>
              <w:t>Эмп</w:t>
            </w:r>
            <w:proofErr w:type="spellEnd"/>
            <w:r w:rsidRPr="000A0D6C">
              <w:rPr>
                <w:color w:val="000000" w:themeColor="text1"/>
                <w:sz w:val="28"/>
                <w:szCs w:val="28"/>
              </w:rPr>
              <w:t xml:space="preserve"> &lt; 100%</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высокая степень эффективности реализации муниципальной программы</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85,6 &lt; </w:t>
            </w:r>
            <w:proofErr w:type="spellStart"/>
            <w:r w:rsidRPr="000A0D6C">
              <w:rPr>
                <w:color w:val="000000" w:themeColor="text1"/>
                <w:sz w:val="28"/>
                <w:szCs w:val="28"/>
              </w:rPr>
              <w:t>Эмп</w:t>
            </w:r>
            <w:proofErr w:type="spellEnd"/>
            <w:r w:rsidRPr="000A0D6C">
              <w:rPr>
                <w:color w:val="000000" w:themeColor="text1"/>
                <w:sz w:val="28"/>
                <w:szCs w:val="28"/>
              </w:rPr>
              <w:t xml:space="preserve"> &lt; 94,5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выше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57,6 &lt; </w:t>
            </w:r>
            <w:proofErr w:type="spellStart"/>
            <w:r w:rsidRPr="000A0D6C">
              <w:rPr>
                <w:color w:val="000000" w:themeColor="text1"/>
                <w:sz w:val="28"/>
                <w:szCs w:val="28"/>
              </w:rPr>
              <w:t>Эмп</w:t>
            </w:r>
            <w:proofErr w:type="spellEnd"/>
            <w:r w:rsidRPr="000A0D6C">
              <w:rPr>
                <w:color w:val="000000" w:themeColor="text1"/>
                <w:sz w:val="28"/>
                <w:szCs w:val="28"/>
              </w:rPr>
              <w:t xml:space="preserve"> &lt; 85,5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ниже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roofErr w:type="spellStart"/>
            <w:r w:rsidRPr="000A0D6C">
              <w:rPr>
                <w:color w:val="000000" w:themeColor="text1"/>
                <w:sz w:val="28"/>
                <w:szCs w:val="28"/>
              </w:rPr>
              <w:t>Эмп</w:t>
            </w:r>
            <w:proofErr w:type="spellEnd"/>
            <w:r w:rsidRPr="000A0D6C">
              <w:rPr>
                <w:color w:val="000000" w:themeColor="text1"/>
                <w:sz w:val="28"/>
                <w:szCs w:val="28"/>
              </w:rPr>
              <w:t xml:space="preserve"> &lt; 57,5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низкая степень эффективности реализации муниципальной программы</w:t>
            </w:r>
            <w:r w:rsidRPr="000A0D6C">
              <w:rPr>
                <w:color w:val="000000" w:themeColor="text1"/>
                <w:sz w:val="28"/>
                <w:szCs w:val="28"/>
              </w:rPr>
              <w:br/>
            </w:r>
          </w:p>
        </w:tc>
      </w:tr>
    </w:tbl>
    <w:p w:rsidR="00F45201" w:rsidRPr="000A0D6C" w:rsidRDefault="00F45201" w:rsidP="00F45201">
      <w:pPr>
        <w:shd w:val="clear" w:color="auto" w:fill="FFFFFF"/>
        <w:spacing w:after="240"/>
        <w:jc w:val="both"/>
        <w:outlineLvl w:val="2"/>
        <w:rPr>
          <w:b/>
          <w:bCs/>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themeColor="text1"/>
          <w:sz w:val="28"/>
          <w:szCs w:val="28"/>
        </w:rPr>
        <w:br/>
      </w:r>
      <w:r w:rsidRPr="000A0D6C">
        <w:rPr>
          <w:color w:val="000000" w:themeColor="text1"/>
          <w:sz w:val="28"/>
          <w:szCs w:val="28"/>
        </w:rPr>
        <w:br/>
        <w:t xml:space="preserve">К1 = 0,6 x </w:t>
      </w:r>
      <w:proofErr w:type="spellStart"/>
      <w:r w:rsidRPr="000A0D6C">
        <w:rPr>
          <w:color w:val="000000" w:themeColor="text1"/>
          <w:sz w:val="28"/>
          <w:szCs w:val="28"/>
        </w:rPr>
        <w:t>ОДмп</w:t>
      </w:r>
      <w:proofErr w:type="spellEnd"/>
      <w:r w:rsidRPr="000A0D6C">
        <w:rPr>
          <w:color w:val="000000" w:themeColor="text1"/>
          <w:sz w:val="28"/>
          <w:szCs w:val="28"/>
        </w:rPr>
        <w:t xml:space="preserve"> + 0,4 x </w:t>
      </w:r>
      <w:proofErr w:type="spellStart"/>
      <w:r w:rsidRPr="000A0D6C">
        <w:rPr>
          <w:color w:val="000000" w:themeColor="text1"/>
          <w:sz w:val="28"/>
          <w:szCs w:val="28"/>
        </w:rPr>
        <w:t>ОДпп</w:t>
      </w:r>
      <w:proofErr w:type="spellEnd"/>
      <w:r w:rsidRPr="000A0D6C">
        <w:rPr>
          <w:color w:val="000000" w:themeColor="text1"/>
          <w:sz w:val="28"/>
          <w:szCs w:val="28"/>
        </w:rPr>
        <w:t>,</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proofErr w:type="spellStart"/>
      <w:r w:rsidRPr="000A0D6C">
        <w:rPr>
          <w:color w:val="000000" w:themeColor="text1"/>
          <w:sz w:val="28"/>
          <w:szCs w:val="28"/>
        </w:rPr>
        <w:lastRenderedPageBreak/>
        <w:t>ОДмп</w:t>
      </w:r>
      <w:proofErr w:type="spellEnd"/>
      <w:r w:rsidRPr="000A0D6C">
        <w:rPr>
          <w:color w:val="000000" w:themeColor="text1"/>
          <w:sz w:val="28"/>
          <w:szCs w:val="28"/>
        </w:rPr>
        <w:t xml:space="preserve"> - оценка достижения планового значения целевого показателя (индикатора) муниципальной 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ОДпп</w:t>
      </w:r>
      <w:proofErr w:type="spellEnd"/>
      <w:r w:rsidRPr="000A0D6C">
        <w:rPr>
          <w:color w:val="000000" w:themeColor="text1"/>
          <w:sz w:val="28"/>
          <w:szCs w:val="28"/>
        </w:rPr>
        <w:t xml:space="preserve"> - оценка достижения планового значения целевого показателя (индикатора) подпрограммы.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Общая оценка достижения планового значения показателя уровня муниципальной программы (подпрограммы) </w:t>
      </w:r>
      <w:proofErr w:type="spellStart"/>
      <w:r w:rsidRPr="000A0D6C">
        <w:rPr>
          <w:color w:val="000000" w:themeColor="text1"/>
          <w:sz w:val="28"/>
          <w:szCs w:val="28"/>
        </w:rPr>
        <w:t>ОДмп</w:t>
      </w:r>
      <w:proofErr w:type="spellEnd"/>
      <w:r w:rsidRPr="000A0D6C">
        <w:rPr>
          <w:color w:val="000000" w:themeColor="text1"/>
          <w:sz w:val="28"/>
          <w:szCs w:val="28"/>
        </w:rPr>
        <w:t>(</w:t>
      </w:r>
      <w:proofErr w:type="spellStart"/>
      <w:r w:rsidRPr="000A0D6C">
        <w:rPr>
          <w:color w:val="000000" w:themeColor="text1"/>
          <w:sz w:val="28"/>
          <w:szCs w:val="28"/>
        </w:rPr>
        <w:t>пп</w:t>
      </w:r>
      <w:proofErr w:type="spellEnd"/>
      <w:r w:rsidRPr="000A0D6C">
        <w:rPr>
          <w:color w:val="000000" w:themeColor="text1"/>
          <w:sz w:val="28"/>
          <w:szCs w:val="28"/>
        </w:rPr>
        <w:t>) рассчитывается по следующей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668905" cy="861060"/>
            <wp:effectExtent l="19050" t="0" r="0" b="0"/>
            <wp:docPr id="1" name="Рисунок 1" descr="https://api.docs.cntd.ru/img/43/89/15/32/3/fe4036d4-ab57-4b24-8125-24d9adf9d291/P028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89/15/32/3/fe4036d4-ab57-4b24-8125-24d9adf9d291/P02880000.png"/>
                    <pic:cNvPicPr>
                      <a:picLocks noChangeAspect="1" noChangeArrowheads="1"/>
                    </pic:cNvPicPr>
                  </pic:nvPicPr>
                  <pic:blipFill>
                    <a:blip r:embed="rId21" cstate="print"/>
                    <a:srcRect/>
                    <a:stretch>
                      <a:fillRect/>
                    </a:stretch>
                  </pic:blipFill>
                  <pic:spPr bwMode="auto">
                    <a:xfrm>
                      <a:off x="0" y="0"/>
                      <a:ext cx="266890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Мобщ</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w:t>
      </w:r>
      <w:hyperlink r:id="rId22" w:history="1">
        <w:r w:rsidRPr="003F1562">
          <w:rPr>
            <w:rStyle w:val="ab"/>
            <w:color w:val="000000" w:themeColor="text1"/>
            <w:sz w:val="28"/>
            <w:szCs w:val="28"/>
            <w:u w:val="none"/>
          </w:rPr>
          <w:t>указов Президента Российской Федерации от 7 мая 2012 года № 596</w:t>
        </w:r>
      </w:hyperlink>
      <w:r w:rsidRPr="003F1562">
        <w:rPr>
          <w:color w:val="000000" w:themeColor="text1"/>
          <w:sz w:val="28"/>
          <w:szCs w:val="28"/>
        </w:rPr>
        <w:t> - 597, 599 - 602, 606, </w:t>
      </w:r>
      <w:hyperlink r:id="rId23"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w:t>
      </w:r>
      <w:hyperlink r:id="rId24"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от 7 мая 2018 года № 204, </w:t>
      </w:r>
      <w:hyperlink r:id="rId25" w:history="1">
        <w:r w:rsidRPr="003F1562">
          <w:rPr>
            <w:rStyle w:val="ab"/>
            <w:color w:val="000000" w:themeColor="text1"/>
            <w:sz w:val="28"/>
            <w:szCs w:val="28"/>
            <w:u w:val="none"/>
          </w:rPr>
          <w:t>распоряжения Правительства Российской Федерации от 3 декабря 2013 года № 2256-р</w:t>
        </w:r>
      </w:hyperlink>
      <w:r w:rsidRPr="003F1562">
        <w:rPr>
          <w:color w:val="000000" w:themeColor="text1"/>
          <w:sz w:val="28"/>
          <w:szCs w:val="28"/>
        </w:rPr>
        <w:t>, </w:t>
      </w:r>
      <w:hyperlink r:id="rId26" w:anchor="64U0IK" w:history="1">
        <w:r w:rsidRPr="003F1562">
          <w:rPr>
            <w:rStyle w:val="ab"/>
            <w:color w:val="000000" w:themeColor="text1"/>
            <w:sz w:val="28"/>
            <w:szCs w:val="28"/>
            <w:u w:val="none"/>
          </w:rPr>
          <w:t>от 17 апреля 2019 года № 768-р</w:t>
        </w:r>
      </w:hyperlink>
      <w:r w:rsidRPr="003F1562">
        <w:rPr>
          <w:color w:val="000000" w:themeColor="text1"/>
          <w:sz w:val="28"/>
          <w:szCs w:val="28"/>
        </w:rPr>
        <w:t> (далее - правовые акты);</w:t>
      </w:r>
      <w:r w:rsidRPr="003F1562">
        <w:rPr>
          <w:color w:val="000000" w:themeColor="text1"/>
          <w:sz w:val="28"/>
          <w:szCs w:val="28"/>
        </w:rPr>
        <w:br/>
      </w: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Мдост</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Lобщ</w:t>
      </w:r>
      <w:proofErr w:type="spellEnd"/>
      <w:r w:rsidRPr="000A0D6C">
        <w:rPr>
          <w:color w:val="000000" w:themeColor="text1"/>
          <w:sz w:val="28"/>
          <w:szCs w:val="28"/>
        </w:rPr>
        <w:t xml:space="preserve">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Lдост</w:t>
      </w:r>
      <w:proofErr w:type="spellEnd"/>
      <w:r w:rsidRPr="000A0D6C">
        <w:rPr>
          <w:color w:val="000000" w:themeColor="text1"/>
          <w:sz w:val="28"/>
          <w:szCs w:val="28"/>
        </w:rPr>
        <w:t xml:space="preserve">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fl</w:t>
      </w:r>
      <w:proofErr w:type="spellEnd"/>
      <w:r w:rsidRPr="000A0D6C">
        <w:rPr>
          <w:color w:val="000000" w:themeColor="text1"/>
          <w:sz w:val="28"/>
          <w:szCs w:val="28"/>
        </w:rPr>
        <w:t xml:space="preserve"> - коэффициент значимости для показателей (индикаторов) уровня муниципальной программы (подпрограммы), являющихся показателями правовых актов (</w:t>
      </w:r>
      <w:proofErr w:type="spellStart"/>
      <w:r w:rsidRPr="000A0D6C">
        <w:rPr>
          <w:color w:val="000000" w:themeColor="text1"/>
          <w:sz w:val="28"/>
          <w:szCs w:val="28"/>
        </w:rPr>
        <w:t>fl</w:t>
      </w:r>
      <w:proofErr w:type="spellEnd"/>
      <w:r w:rsidRPr="000A0D6C">
        <w:rPr>
          <w:color w:val="000000" w:themeColor="text1"/>
          <w:sz w:val="28"/>
          <w:szCs w:val="28"/>
        </w:rPr>
        <w:t xml:space="preserve"> = 1,5 либо f1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3.3.1.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Мдост</w:t>
      </w:r>
      <w:proofErr w:type="spellEnd"/>
      <w:r w:rsidRPr="000A0D6C">
        <w:rPr>
          <w:color w:val="000000" w:themeColor="text1"/>
          <w:sz w:val="28"/>
          <w:szCs w:val="28"/>
        </w:rPr>
        <w:t>,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18770"/>
            <wp:effectExtent l="19050" t="0" r="9525" b="0"/>
            <wp:docPr id="2" name="Рисунок 2" descr="https://api.docs.cntd.ru/img/43/89/15/32/3/fe4036d4-ab57-4b24-8125-24d9adf9d291/P02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3/89/15/32/3/fe4036d4-ab57-4b24-8125-24d9adf9d291/P02910000.png"/>
                    <pic:cNvPicPr>
                      <a:picLocks noChangeAspect="1" noChangeArrowheads="1"/>
                    </pic:cNvPicPr>
                  </pic:nvPicPr>
                  <pic:blipFill>
                    <a:blip r:embed="rId27" cstate="print"/>
                    <a:srcRect/>
                    <a:stretch>
                      <a:fillRect/>
                    </a:stretch>
                  </pic:blipFill>
                  <pic:spPr bwMode="auto">
                    <a:xfrm>
                      <a:off x="0" y="0"/>
                      <a:ext cx="155257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где </w:t>
      </w:r>
      <w:proofErr w:type="spellStart"/>
      <w:r w:rsidRPr="000A0D6C">
        <w:rPr>
          <w:color w:val="000000" w:themeColor="text1"/>
          <w:sz w:val="28"/>
          <w:szCs w:val="28"/>
        </w:rPr>
        <w:t>kiМдост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3.3.2.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Мобщ</w:t>
      </w:r>
      <w:proofErr w:type="spellEnd"/>
      <w:r w:rsidRPr="000A0D6C">
        <w:rPr>
          <w:color w:val="000000" w:themeColor="text1"/>
          <w:sz w:val="28"/>
          <w:szCs w:val="28"/>
        </w:rPr>
        <w:t>,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29565"/>
            <wp:effectExtent l="19050" t="0" r="9525" b="0"/>
            <wp:docPr id="3" name="Рисунок 3" descr="https://api.docs.cntd.ru/img/43/89/15/32/3/fe4036d4-ab57-4b24-8125-24d9adf9d291/P029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89/15/32/3/fe4036d4-ab57-4b24-8125-24d9adf9d291/P02970000.png"/>
                    <pic:cNvPicPr>
                      <a:picLocks noChangeAspect="1" noChangeArrowheads="1"/>
                    </pic:cNvPicPr>
                  </pic:nvPicPr>
                  <pic:blipFill>
                    <a:blip r:embed="rId28" cstate="print"/>
                    <a:srcRect/>
                    <a:stretch>
                      <a:fillRect/>
                    </a:stretch>
                  </pic:blipFill>
                  <pic:spPr bwMode="auto">
                    <a:xfrm>
                      <a:off x="0" y="0"/>
                      <a:ext cx="1552575" cy="3295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KiМобщ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3.3.3.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Lдост</w:t>
      </w:r>
      <w:proofErr w:type="spellEnd"/>
      <w:r w:rsidRPr="000A0D6C">
        <w:rPr>
          <w:color w:val="000000" w:themeColor="text1"/>
          <w:sz w:val="28"/>
          <w:szCs w:val="28"/>
        </w:rPr>
        <w:t>, не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4" name="Рисунок 4" descr="https://api.docs.cntd.ru/img/43/89/15/32/3/fe4036d4-ab57-4b24-8125-24d9adf9d291/P029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3/89/15/32/3/fe4036d4-ab57-4b24-8125-24d9adf9d291/P029A0000.png"/>
                    <pic:cNvPicPr>
                      <a:picLocks noChangeAspect="1" noChangeArrowheads="1"/>
                    </pic:cNvPicPr>
                  </pic:nvPicPr>
                  <pic:blipFill>
                    <a:blip r:embed="rId29"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 xml:space="preserve">где </w:t>
      </w:r>
      <w:proofErr w:type="spellStart"/>
      <w:r w:rsidRPr="000A0D6C">
        <w:rPr>
          <w:color w:val="000000" w:themeColor="text1"/>
          <w:sz w:val="28"/>
          <w:szCs w:val="28"/>
        </w:rPr>
        <w:t>kiLдост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5" name="Рисунок 5" descr="https://api.docs.cntd.ru/img/43/89/15/32/3/fe4036d4-ab57-4b24-8125-24d9adf9d291/P02A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3/89/15/32/3/fe4036d4-ab57-4b24-8125-24d9adf9d291/P02A00000.png"/>
                    <pic:cNvPicPr>
                      <a:picLocks noChangeAspect="1" noChangeArrowheads="1"/>
                    </pic:cNvPicPr>
                  </pic:nvPicPr>
                  <pic:blipFill>
                    <a:blip r:embed="rId30"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kiLобщ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 Оценка эффективности реализации мероприятий К2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179955" cy="861060"/>
            <wp:effectExtent l="19050" t="0" r="0" b="0"/>
            <wp:docPr id="6" name="Рисунок 6" descr="https://api.docs.cntd.ru/img/43/89/15/32/3/fe4036d4-ab57-4b24-8125-24d9adf9d291/P02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89/15/32/3/fe4036d4-ab57-4b24-8125-24d9adf9d291/P02A30000.png"/>
                    <pic:cNvPicPr>
                      <a:picLocks noChangeAspect="1" noChangeArrowheads="1"/>
                    </pic:cNvPicPr>
                  </pic:nvPicPr>
                  <pic:blipFill>
                    <a:blip r:embed="rId31" cstate="print"/>
                    <a:srcRect/>
                    <a:stretch>
                      <a:fillRect/>
                    </a:stretch>
                  </pic:blipFill>
                  <pic:spPr bwMode="auto">
                    <a:xfrm>
                      <a:off x="0" y="0"/>
                      <a:ext cx="217995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Мвбаi</w:t>
      </w:r>
      <w:proofErr w:type="spellEnd"/>
      <w:r w:rsidRPr="000A0D6C">
        <w:rPr>
          <w:color w:val="000000" w:themeColor="text1"/>
          <w:sz w:val="28"/>
          <w:szCs w:val="28"/>
        </w:rPr>
        <w:t xml:space="preserve">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w:t>
      </w:r>
      <w:r w:rsidRPr="000A0D6C">
        <w:rPr>
          <w:color w:val="000000" w:themeColor="text1"/>
          <w:sz w:val="28"/>
          <w:szCs w:val="28"/>
        </w:rPr>
        <w:lastRenderedPageBreak/>
        <w:t xml:space="preserve">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themeColor="text1"/>
          <w:sz w:val="28"/>
          <w:szCs w:val="28"/>
        </w:rPr>
        <w:t>муниципального</w:t>
      </w:r>
      <w:r w:rsidRPr="000A0D6C">
        <w:rPr>
          <w:color w:val="000000" w:themeColor="text1"/>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Мвбаобщ</w:t>
      </w:r>
      <w:proofErr w:type="spellEnd"/>
      <w:r w:rsidRPr="000A0D6C">
        <w:rPr>
          <w:color w:val="000000" w:themeColor="text1"/>
          <w:sz w:val="28"/>
          <w:szCs w:val="28"/>
        </w:rPr>
        <w:t xml:space="preserve">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Mj</w:t>
      </w:r>
      <w:proofErr w:type="spellEnd"/>
      <w:r w:rsidRPr="000A0D6C">
        <w:rPr>
          <w:color w:val="000000" w:themeColor="text1"/>
          <w:sz w:val="28"/>
          <w:szCs w:val="28"/>
        </w:rPr>
        <w:t xml:space="preserve">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Мобщ</w:t>
      </w:r>
      <w:proofErr w:type="spellEnd"/>
      <w:r w:rsidRPr="000A0D6C">
        <w:rPr>
          <w:color w:val="000000" w:themeColor="text1"/>
          <w:sz w:val="28"/>
          <w:szCs w:val="28"/>
        </w:rPr>
        <w:t xml:space="preserve"> - общее количество мероприятий, реализация которых не предусматривает выделения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Сводный показатель выполнения муниципального задания по объему и по качеству муниципальных услуг (работ) </w:t>
      </w:r>
      <w:proofErr w:type="spellStart"/>
      <w:r w:rsidRPr="000A0D6C">
        <w:rPr>
          <w:color w:val="000000" w:themeColor="text1"/>
          <w:sz w:val="28"/>
          <w:szCs w:val="28"/>
        </w:rPr>
        <w:t>СПгз</w:t>
      </w:r>
      <w:proofErr w:type="spellEnd"/>
      <w:r w:rsidRPr="000A0D6C">
        <w:rPr>
          <w:color w:val="000000" w:themeColor="text1"/>
          <w:sz w:val="28"/>
          <w:szCs w:val="28"/>
        </w:rPr>
        <w:t xml:space="preserve"> определяется в отношении каждого мероприятия, предусматривающего оказание муниципальных услуг (работ), по следующей формуле: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СПгз</w:t>
      </w:r>
      <w:proofErr w:type="spellEnd"/>
      <w:r w:rsidRPr="000A0D6C">
        <w:rPr>
          <w:color w:val="000000" w:themeColor="text1"/>
          <w:sz w:val="28"/>
          <w:szCs w:val="28"/>
        </w:rPr>
        <w:t xml:space="preserve"> = 0,6 x W + 0,4 x Q,</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W - показатель выполнения муниципального задания по объему оказания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Q - интегральный показатель оценки качества оказанной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10030" cy="786765"/>
            <wp:effectExtent l="19050" t="0" r="0" b="0"/>
            <wp:docPr id="7" name="Рисунок 7" descr="https://api.docs.cntd.ru/img/43/89/15/32/3/fe4036d4-ab57-4b24-8125-24d9adf9d291/P02B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3/89/15/32/3/fe4036d4-ab57-4b24-8125-24d9adf9d291/P02B10000.png"/>
                    <pic:cNvPicPr>
                      <a:picLocks noChangeAspect="1" noChangeArrowheads="1"/>
                    </pic:cNvPicPr>
                  </pic:nvPicPr>
                  <pic:blipFill>
                    <a:blip r:embed="rId32" cstate="print"/>
                    <a:srcRect/>
                    <a:stretch>
                      <a:fillRect/>
                    </a:stretch>
                  </pic:blipFill>
                  <pic:spPr bwMode="auto">
                    <a:xfrm>
                      <a:off x="0" y="0"/>
                      <a:ext cx="1510030" cy="7867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Wфакт</w:t>
      </w:r>
      <w:proofErr w:type="spellEnd"/>
      <w:r w:rsidRPr="000A0D6C">
        <w:rPr>
          <w:color w:val="000000" w:themeColor="text1"/>
          <w:sz w:val="28"/>
          <w:szCs w:val="28"/>
        </w:rPr>
        <w:t xml:space="preserve"> - фактическое значение показателя объема муниципальной услуги (работы);</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Wплан</w:t>
      </w:r>
      <w:proofErr w:type="spellEnd"/>
      <w:r w:rsidRPr="000A0D6C">
        <w:rPr>
          <w:color w:val="000000" w:themeColor="text1"/>
          <w:sz w:val="28"/>
          <w:szCs w:val="28"/>
        </w:rPr>
        <w:t xml:space="preserve"> - планируемое на конец отчетного периода значение показателя объема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u - количество показателей объема муниципальной услуги (работы).</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871855" cy="542290"/>
            <wp:effectExtent l="19050" t="0" r="0" b="0"/>
            <wp:docPr id="8" name="Рисунок 8" descr="https://api.docs.cntd.ru/img/43/89/15/32/3/fe4036d4-ab57-4b24-8125-24d9adf9d291/P02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3/89/15/32/3/fe4036d4-ab57-4b24-8125-24d9adf9d291/P02B70000.png"/>
                    <pic:cNvPicPr>
                      <a:picLocks noChangeAspect="1" noChangeArrowheads="1"/>
                    </pic:cNvPicPr>
                  </pic:nvPicPr>
                  <pic:blipFill>
                    <a:blip r:embed="rId33" cstate="print"/>
                    <a:srcRect/>
                    <a:stretch>
                      <a:fillRect/>
                    </a:stretch>
                  </pic:blipFill>
                  <pic:spPr bwMode="auto">
                    <a:xfrm>
                      <a:off x="0" y="0"/>
                      <a:ext cx="871855" cy="54229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Qt</w:t>
      </w:r>
      <w:proofErr w:type="spellEnd"/>
      <w:r w:rsidRPr="000A0D6C">
        <w:rPr>
          <w:color w:val="000000" w:themeColor="text1"/>
          <w:sz w:val="28"/>
          <w:szCs w:val="28"/>
        </w:rPr>
        <w:t xml:space="preserve"> -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t - количество муниципальных учреждений, оказывающих муниципальную услугу (работу).</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3.4.3.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 </w:t>
      </w:r>
      <w:proofErr w:type="spellStart"/>
      <w:r w:rsidRPr="000A0D6C">
        <w:rPr>
          <w:color w:val="000000" w:themeColor="text1"/>
          <w:sz w:val="28"/>
          <w:szCs w:val="28"/>
        </w:rPr>
        <w:t>Qt</w:t>
      </w:r>
      <w:proofErr w:type="spellEnd"/>
      <w:r w:rsidRPr="000A0D6C">
        <w:rPr>
          <w:color w:val="000000" w:themeColor="text1"/>
          <w:sz w:val="28"/>
          <w:szCs w:val="28"/>
        </w:rPr>
        <w:t xml:space="preserve">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lastRenderedPageBreak/>
        <w:drawing>
          <wp:inline distT="0" distB="0" distL="0" distR="0">
            <wp:extent cx="1743710" cy="584835"/>
            <wp:effectExtent l="19050" t="0" r="8890" b="0"/>
            <wp:docPr id="9" name="Рисунок 9" descr="https://api.docs.cntd.ru/img/43/89/15/32/3/fe4036d4-ab57-4b24-8125-24d9adf9d291/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3/89/15/32/3/fe4036d4-ab57-4b24-8125-24d9adf9d291/P02BC0000.png"/>
                    <pic:cNvPicPr>
                      <a:picLocks noChangeAspect="1" noChangeArrowheads="1"/>
                    </pic:cNvPicPr>
                  </pic:nvPicPr>
                  <pic:blipFill>
                    <a:blip r:embed="rId34" cstate="print"/>
                    <a:srcRect/>
                    <a:stretch>
                      <a:fillRect/>
                    </a:stretch>
                  </pic:blipFill>
                  <pic:spPr bwMode="auto">
                    <a:xfrm>
                      <a:off x="0" y="0"/>
                      <a:ext cx="1743710" cy="58483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Qфактd</w:t>
      </w:r>
      <w:proofErr w:type="spellEnd"/>
      <w:r w:rsidRPr="000A0D6C">
        <w:rPr>
          <w:color w:val="000000" w:themeColor="text1"/>
          <w:sz w:val="28"/>
          <w:szCs w:val="28"/>
        </w:rPr>
        <w:t xml:space="preserve"> - фактическое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Qпланd</w:t>
      </w:r>
      <w:proofErr w:type="spellEnd"/>
      <w:r w:rsidRPr="000A0D6C">
        <w:rPr>
          <w:color w:val="000000" w:themeColor="text1"/>
          <w:sz w:val="28"/>
          <w:szCs w:val="28"/>
        </w:rPr>
        <w:t xml:space="preserve"> - планируемое на конец отчетного периода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pd</w:t>
      </w:r>
      <w:proofErr w:type="spellEnd"/>
      <w:r w:rsidRPr="000A0D6C">
        <w:rPr>
          <w:color w:val="000000" w:themeColor="text1"/>
          <w:sz w:val="28"/>
          <w:szCs w:val="28"/>
        </w:rPr>
        <w:t xml:space="preserve"> - весовой коэффициент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d - количество показателей качества муниципальной услуги (работы).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themeColor="text1"/>
          <w:sz w:val="28"/>
          <w:szCs w:val="28"/>
        </w:rPr>
        <w:br/>
      </w:r>
    </w:p>
    <w:p w:rsidR="00F45201" w:rsidRPr="000A0D6C" w:rsidRDefault="00F45201" w:rsidP="00B83B36">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 xml:space="preserve">К3 = </w:t>
      </w:r>
      <w:proofErr w:type="spellStart"/>
      <w:r w:rsidRPr="000A0D6C">
        <w:rPr>
          <w:color w:val="000000" w:themeColor="text1"/>
          <w:sz w:val="28"/>
          <w:szCs w:val="28"/>
        </w:rPr>
        <w:t>Vфакт</w:t>
      </w:r>
      <w:proofErr w:type="spellEnd"/>
      <w:r w:rsidRPr="000A0D6C">
        <w:rPr>
          <w:color w:val="000000" w:themeColor="text1"/>
          <w:sz w:val="28"/>
          <w:szCs w:val="28"/>
        </w:rPr>
        <w:t xml:space="preserve"> / </w:t>
      </w:r>
      <w:proofErr w:type="spellStart"/>
      <w:r w:rsidRPr="000A0D6C">
        <w:rPr>
          <w:color w:val="000000" w:themeColor="text1"/>
          <w:sz w:val="28"/>
          <w:szCs w:val="28"/>
        </w:rPr>
        <w:t>Vпл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w:t>
      </w:r>
    </w:p>
    <w:p w:rsidR="00F45201" w:rsidRPr="000A0D6C" w:rsidRDefault="00B83B36"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Vфакт</w:t>
      </w:r>
      <w:proofErr w:type="spellEnd"/>
      <w:r w:rsidRPr="000A0D6C">
        <w:rPr>
          <w:color w:val="000000" w:themeColor="text1"/>
          <w:sz w:val="28"/>
          <w:szCs w:val="28"/>
        </w:rPr>
        <w:t xml:space="preserve">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lang w:val="en-US"/>
        </w:rPr>
        <w:t>V</w:t>
      </w:r>
      <w:proofErr w:type="spellStart"/>
      <w:r w:rsidRPr="000A0D6C">
        <w:rPr>
          <w:color w:val="000000" w:themeColor="text1"/>
          <w:sz w:val="28"/>
          <w:szCs w:val="28"/>
        </w:rPr>
        <w:t>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 xml:space="preserve"> - объем плановых расходов на финансовое обеспечение реализации муниципальной программы в отчетном году.</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из бюджета</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указывается объем утвержденных по состоянию на 31 декабря о</w:t>
      </w:r>
      <w:r>
        <w:rPr>
          <w:color w:val="000000" w:themeColor="text1"/>
          <w:sz w:val="28"/>
          <w:szCs w:val="28"/>
        </w:rPr>
        <w:t>тчетного года лимитов бюджетных обязательств.</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jc w:val="both"/>
        <w:rPr>
          <w:color w:val="000000" w:themeColor="text1"/>
          <w:sz w:val="28"/>
          <w:szCs w:val="28"/>
        </w:rPr>
      </w:pPr>
    </w:p>
    <w:p w:rsidR="00F45201" w:rsidRPr="00F45201" w:rsidRDefault="00F45201" w:rsidP="00F45201">
      <w:pPr>
        <w:jc w:val="both"/>
        <w:rPr>
          <w:color w:val="000000" w:themeColor="text1"/>
          <w:sz w:val="16"/>
          <w:szCs w:val="16"/>
        </w:rPr>
      </w:pPr>
    </w:p>
    <w:sectPr w:rsidR="00F45201" w:rsidRPr="00F45201" w:rsidSect="006106AD">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4057"/>
    <w:multiLevelType w:val="hybridMultilevel"/>
    <w:tmpl w:val="323EF8CA"/>
    <w:lvl w:ilvl="0" w:tplc="0419000F">
      <w:start w:val="1"/>
      <w:numFmt w:val="decimal"/>
      <w:lvlText w:val="%1."/>
      <w:lvlJc w:val="left"/>
      <w:pPr>
        <w:ind w:left="1916" w:hanging="360"/>
      </w:pPr>
    </w:lvl>
    <w:lvl w:ilvl="1" w:tplc="04190019">
      <w:start w:val="1"/>
      <w:numFmt w:val="decimal"/>
      <w:lvlText w:val="%2."/>
      <w:lvlJc w:val="left"/>
      <w:pPr>
        <w:tabs>
          <w:tab w:val="num" w:pos="2712"/>
        </w:tabs>
        <w:ind w:left="2712" w:hanging="360"/>
      </w:pPr>
    </w:lvl>
    <w:lvl w:ilvl="2" w:tplc="0419001B">
      <w:start w:val="1"/>
      <w:numFmt w:val="decimal"/>
      <w:lvlText w:val="%3."/>
      <w:lvlJc w:val="left"/>
      <w:pPr>
        <w:tabs>
          <w:tab w:val="num" w:pos="3432"/>
        </w:tabs>
        <w:ind w:left="3432" w:hanging="360"/>
      </w:pPr>
    </w:lvl>
    <w:lvl w:ilvl="3" w:tplc="0419000F">
      <w:start w:val="1"/>
      <w:numFmt w:val="decimal"/>
      <w:lvlText w:val="%4."/>
      <w:lvlJc w:val="left"/>
      <w:pPr>
        <w:tabs>
          <w:tab w:val="num" w:pos="4152"/>
        </w:tabs>
        <w:ind w:left="4152" w:hanging="360"/>
      </w:pPr>
    </w:lvl>
    <w:lvl w:ilvl="4" w:tplc="04190019">
      <w:start w:val="1"/>
      <w:numFmt w:val="decimal"/>
      <w:lvlText w:val="%5."/>
      <w:lvlJc w:val="left"/>
      <w:pPr>
        <w:tabs>
          <w:tab w:val="num" w:pos="4872"/>
        </w:tabs>
        <w:ind w:left="4872" w:hanging="360"/>
      </w:pPr>
    </w:lvl>
    <w:lvl w:ilvl="5" w:tplc="0419001B">
      <w:start w:val="1"/>
      <w:numFmt w:val="decimal"/>
      <w:lvlText w:val="%6."/>
      <w:lvlJc w:val="left"/>
      <w:pPr>
        <w:tabs>
          <w:tab w:val="num" w:pos="5592"/>
        </w:tabs>
        <w:ind w:left="5592" w:hanging="360"/>
      </w:pPr>
    </w:lvl>
    <w:lvl w:ilvl="6" w:tplc="0419000F">
      <w:start w:val="1"/>
      <w:numFmt w:val="decimal"/>
      <w:lvlText w:val="%7."/>
      <w:lvlJc w:val="left"/>
      <w:pPr>
        <w:tabs>
          <w:tab w:val="num" w:pos="6312"/>
        </w:tabs>
        <w:ind w:left="6312" w:hanging="360"/>
      </w:pPr>
    </w:lvl>
    <w:lvl w:ilvl="7" w:tplc="04190019">
      <w:start w:val="1"/>
      <w:numFmt w:val="decimal"/>
      <w:lvlText w:val="%8."/>
      <w:lvlJc w:val="left"/>
      <w:pPr>
        <w:tabs>
          <w:tab w:val="num" w:pos="7032"/>
        </w:tabs>
        <w:ind w:left="7032" w:hanging="360"/>
      </w:pPr>
    </w:lvl>
    <w:lvl w:ilvl="8" w:tplc="0419001B">
      <w:start w:val="1"/>
      <w:numFmt w:val="decimal"/>
      <w:lvlText w:val="%9."/>
      <w:lvlJc w:val="left"/>
      <w:pPr>
        <w:tabs>
          <w:tab w:val="num" w:pos="7752"/>
        </w:tabs>
        <w:ind w:left="7752" w:hanging="360"/>
      </w:pPr>
    </w:lvl>
  </w:abstractNum>
  <w:abstractNum w:abstractNumId="1" w15:restartNumberingAfterBreak="0">
    <w:nsid w:val="2FCE260F"/>
    <w:multiLevelType w:val="hybridMultilevel"/>
    <w:tmpl w:val="817C0CFC"/>
    <w:lvl w:ilvl="0" w:tplc="9F5C2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0800AA"/>
    <w:multiLevelType w:val="hybridMultilevel"/>
    <w:tmpl w:val="81668D6C"/>
    <w:lvl w:ilvl="0" w:tplc="E266E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46F27AB"/>
    <w:multiLevelType w:val="hybridMultilevel"/>
    <w:tmpl w:val="1356253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5656"/>
    <w:rsid w:val="0001718B"/>
    <w:rsid w:val="000B00FA"/>
    <w:rsid w:val="000D42B4"/>
    <w:rsid w:val="00117C14"/>
    <w:rsid w:val="001232CA"/>
    <w:rsid w:val="00125474"/>
    <w:rsid w:val="001866E2"/>
    <w:rsid w:val="001A6D8D"/>
    <w:rsid w:val="001C223C"/>
    <w:rsid w:val="0022077B"/>
    <w:rsid w:val="0025263F"/>
    <w:rsid w:val="002C374F"/>
    <w:rsid w:val="002D5366"/>
    <w:rsid w:val="002E322A"/>
    <w:rsid w:val="003239FF"/>
    <w:rsid w:val="00341685"/>
    <w:rsid w:val="00375D5A"/>
    <w:rsid w:val="003C3348"/>
    <w:rsid w:val="003D78B3"/>
    <w:rsid w:val="003E342C"/>
    <w:rsid w:val="003F1562"/>
    <w:rsid w:val="00401E60"/>
    <w:rsid w:val="004B3105"/>
    <w:rsid w:val="004F4310"/>
    <w:rsid w:val="00567CA4"/>
    <w:rsid w:val="005C5074"/>
    <w:rsid w:val="006106AD"/>
    <w:rsid w:val="006565F4"/>
    <w:rsid w:val="00663737"/>
    <w:rsid w:val="00671360"/>
    <w:rsid w:val="006921C4"/>
    <w:rsid w:val="006A479C"/>
    <w:rsid w:val="006B009D"/>
    <w:rsid w:val="00737438"/>
    <w:rsid w:val="00762336"/>
    <w:rsid w:val="007857C8"/>
    <w:rsid w:val="007A34A4"/>
    <w:rsid w:val="007B61FD"/>
    <w:rsid w:val="007C7690"/>
    <w:rsid w:val="007D6448"/>
    <w:rsid w:val="007F2AE9"/>
    <w:rsid w:val="008D3DE2"/>
    <w:rsid w:val="00905576"/>
    <w:rsid w:val="00977671"/>
    <w:rsid w:val="00983F2D"/>
    <w:rsid w:val="009B0B20"/>
    <w:rsid w:val="009B0D37"/>
    <w:rsid w:val="009B483C"/>
    <w:rsid w:val="009C4BA4"/>
    <w:rsid w:val="00A20D80"/>
    <w:rsid w:val="00A50A0A"/>
    <w:rsid w:val="00A751D3"/>
    <w:rsid w:val="00AA6847"/>
    <w:rsid w:val="00B72596"/>
    <w:rsid w:val="00B76C26"/>
    <w:rsid w:val="00B83B36"/>
    <w:rsid w:val="00BD2A37"/>
    <w:rsid w:val="00BD741B"/>
    <w:rsid w:val="00C95147"/>
    <w:rsid w:val="00D37C53"/>
    <w:rsid w:val="00D62B54"/>
    <w:rsid w:val="00D945C1"/>
    <w:rsid w:val="00E03438"/>
    <w:rsid w:val="00E83A8D"/>
    <w:rsid w:val="00EA6684"/>
    <w:rsid w:val="00EB277F"/>
    <w:rsid w:val="00EB6086"/>
    <w:rsid w:val="00EE7C64"/>
    <w:rsid w:val="00F077E5"/>
    <w:rsid w:val="00F45201"/>
    <w:rsid w:val="00F53EC8"/>
    <w:rsid w:val="00F57E8B"/>
    <w:rsid w:val="00F73D5C"/>
    <w:rsid w:val="00F7651C"/>
    <w:rsid w:val="00F85656"/>
    <w:rsid w:val="00FD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5D1C"/>
  <w15:docId w15:val="{FE0BD3DC-285C-46D1-A115-A0FDEA5F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6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A34A4"/>
    <w:pPr>
      <w:keepNext/>
      <w:overflowPunct/>
      <w:autoSpaceDE/>
      <w:autoSpaceDN/>
      <w:adjustRightInd/>
      <w:textAlignment w:val="auto"/>
      <w:outlineLvl w:val="0"/>
    </w:pPr>
    <w:rPr>
      <w:sz w:val="28"/>
      <w:szCs w:val="28"/>
    </w:rPr>
  </w:style>
  <w:style w:type="paragraph" w:styleId="2">
    <w:name w:val="heading 2"/>
    <w:basedOn w:val="a"/>
    <w:link w:val="20"/>
    <w:uiPriority w:val="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uiPriority w:val="9"/>
    <w:unhideWhenUsed/>
    <w:qFormat/>
    <w:rsid w:val="00F452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201"/>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F45201"/>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45201"/>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4A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45201"/>
    <w:rPr>
      <w:rFonts w:asciiTheme="majorHAnsi" w:eastAsiaTheme="majorEastAsia" w:hAnsiTheme="majorHAnsi" w:cstheme="majorBidi"/>
      <w:b/>
      <w:bCs/>
      <w:color w:val="4F81BD" w:themeColor="accent1"/>
      <w:sz w:val="24"/>
      <w:szCs w:val="20"/>
      <w:lang w:eastAsia="ru-RU"/>
    </w:rPr>
  </w:style>
  <w:style w:type="paragraph" w:styleId="a3">
    <w:name w:val="header"/>
    <w:basedOn w:val="a"/>
    <w:link w:val="a4"/>
    <w:uiPriority w:val="99"/>
    <w:rsid w:val="00F85656"/>
    <w:pPr>
      <w:tabs>
        <w:tab w:val="center" w:pos="4677"/>
        <w:tab w:val="right" w:pos="9355"/>
      </w:tabs>
    </w:pPr>
  </w:style>
  <w:style w:type="character" w:customStyle="1" w:styleId="a4">
    <w:name w:val="Верхний колонтитул Знак"/>
    <w:basedOn w:val="a0"/>
    <w:link w:val="a3"/>
    <w:uiPriority w:val="99"/>
    <w:rsid w:val="00F85656"/>
    <w:rPr>
      <w:rFonts w:ascii="Times New Roman" w:eastAsia="Times New Roman" w:hAnsi="Times New Roman" w:cs="Times New Roman"/>
      <w:sz w:val="24"/>
      <w:szCs w:val="20"/>
      <w:lang w:eastAsia="ru-RU"/>
    </w:rPr>
  </w:style>
  <w:style w:type="table" w:styleId="a5">
    <w:name w:val="Table Grid"/>
    <w:basedOn w:val="a1"/>
    <w:rsid w:val="00F8565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85656"/>
    <w:rPr>
      <w:rFonts w:ascii="Tahoma" w:hAnsi="Tahoma" w:cs="Tahoma"/>
      <w:sz w:val="16"/>
      <w:szCs w:val="16"/>
    </w:rPr>
  </w:style>
  <w:style w:type="character" w:customStyle="1" w:styleId="a7">
    <w:name w:val="Текст выноски Знак"/>
    <w:basedOn w:val="a0"/>
    <w:link w:val="a6"/>
    <w:uiPriority w:val="99"/>
    <w:semiHidden/>
    <w:rsid w:val="00F85656"/>
    <w:rPr>
      <w:rFonts w:ascii="Tahoma" w:eastAsia="Times New Roman" w:hAnsi="Tahoma" w:cs="Tahoma"/>
      <w:sz w:val="16"/>
      <w:szCs w:val="16"/>
      <w:lang w:eastAsia="ru-RU"/>
    </w:rPr>
  </w:style>
  <w:style w:type="paragraph" w:styleId="a8">
    <w:name w:val="List Paragraph"/>
    <w:basedOn w:val="a"/>
    <w:uiPriority w:val="34"/>
    <w:qFormat/>
    <w:rsid w:val="007C76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1">
    <w:name w:val="Заголовок 11"/>
    <w:basedOn w:val="a"/>
    <w:qFormat/>
    <w:rsid w:val="007A34A4"/>
    <w:pPr>
      <w:widowControl w:val="0"/>
      <w:overflowPunct/>
      <w:textAlignment w:val="auto"/>
      <w:outlineLvl w:val="0"/>
    </w:pPr>
    <w:rPr>
      <w:b/>
      <w:bCs/>
      <w:sz w:val="28"/>
      <w:szCs w:val="28"/>
    </w:rPr>
  </w:style>
  <w:style w:type="paragraph" w:styleId="a9">
    <w:name w:val="Body Text"/>
    <w:basedOn w:val="a"/>
    <w:link w:val="aa"/>
    <w:rsid w:val="007A34A4"/>
    <w:pPr>
      <w:overflowPunct/>
      <w:autoSpaceDE/>
      <w:autoSpaceDN/>
      <w:adjustRightInd/>
      <w:textAlignment w:val="auto"/>
    </w:pPr>
    <w:rPr>
      <w:sz w:val="28"/>
      <w:szCs w:val="28"/>
    </w:rPr>
  </w:style>
  <w:style w:type="character" w:customStyle="1" w:styleId="aa">
    <w:name w:val="Основной текст Знак"/>
    <w:basedOn w:val="a0"/>
    <w:link w:val="a9"/>
    <w:rsid w:val="007A34A4"/>
    <w:rPr>
      <w:rFonts w:ascii="Times New Roman" w:eastAsia="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F4520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2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452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5201"/>
    <w:rPr>
      <w:rFonts w:asciiTheme="majorHAnsi" w:eastAsiaTheme="majorEastAsia" w:hAnsiTheme="majorHAnsi" w:cstheme="majorBidi"/>
      <w:i/>
      <w:iCs/>
      <w:color w:val="243F60" w:themeColor="accent1" w:themeShade="7F"/>
    </w:rPr>
  </w:style>
  <w:style w:type="character" w:styleId="ab">
    <w:name w:val="Hyperlink"/>
    <w:basedOn w:val="a0"/>
    <w:uiPriority w:val="99"/>
    <w:semiHidden/>
    <w:unhideWhenUsed/>
    <w:rsid w:val="00F45201"/>
    <w:rPr>
      <w:color w:val="0000FF"/>
      <w:u w:val="single"/>
    </w:rPr>
  </w:style>
  <w:style w:type="paragraph" w:customStyle="1" w:styleId="formattext">
    <w:name w:val="formattext"/>
    <w:basedOn w:val="a"/>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45201"/>
  </w:style>
  <w:style w:type="paragraph" w:customStyle="1" w:styleId="headertext">
    <w:name w:val="headertext"/>
    <w:basedOn w:val="a"/>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a"/>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https://docs.cntd.ru/document/902345106" TargetMode="External"/><Relationship Id="rId18" Type="http://schemas.openxmlformats.org/officeDocument/2006/relationships/hyperlink" Target="https://docs.cntd.ru/document/554275838" TargetMode="External"/><Relationship Id="rId26" Type="http://schemas.openxmlformats.org/officeDocument/2006/relationships/hyperlink" Target="https://docs.cntd.ru/document/554275838"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docs.cntd.ru/document/902345095" TargetMode="External"/><Relationship Id="rId17" Type="http://schemas.openxmlformats.org/officeDocument/2006/relationships/hyperlink" Target="https://docs.cntd.ru/document/561552695" TargetMode="External"/><Relationship Id="rId25" Type="http://schemas.openxmlformats.org/officeDocument/2006/relationships/hyperlink" Target="https://docs.cntd.ru/document/499062510" TargetMode="Externa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docs.cntd.ru/document/902098953" TargetMode="External"/><Relationship Id="rId20" Type="http://schemas.openxmlformats.org/officeDocument/2006/relationships/hyperlink" Target="https://docs.cntd.ru/document/935102453"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mailto:uchpili@ufamts.ru" TargetMode="External"/><Relationship Id="rId11" Type="http://schemas.openxmlformats.org/officeDocument/2006/relationships/hyperlink" Target="https://docs.cntd.ru/document/902345105" TargetMode="External"/><Relationship Id="rId24" Type="http://schemas.openxmlformats.org/officeDocument/2006/relationships/hyperlink" Target="https://docs.cntd.ru/document/554372428"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docs.cntd.ru/document/902345094" TargetMode="External"/><Relationship Id="rId23" Type="http://schemas.openxmlformats.org/officeDocument/2006/relationships/hyperlink" Target="https://docs.cntd.ru/document/554372428"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docs.cntd.ru/document/902345103" TargetMode="External"/><Relationship Id="rId19" Type="http://schemas.openxmlformats.org/officeDocument/2006/relationships/hyperlink" Target="https://docs.cntd.ru/document/554275838"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docs.cntd.ru/document/902345099" TargetMode="External"/><Relationship Id="rId14" Type="http://schemas.openxmlformats.org/officeDocument/2006/relationships/hyperlink" Target="https://docs.cntd.ru/document/902345097" TargetMode="External"/><Relationship Id="rId22" Type="http://schemas.openxmlformats.org/officeDocument/2006/relationships/hyperlink" Target="https://docs.cntd.ru/document/902345099"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9CB62-0D0A-42CE-81D8-6E42BCDF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20462</Words>
  <Characters>116638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MinibaevaIF</dc:creator>
  <cp:lastModifiedBy>Пользователь</cp:lastModifiedBy>
  <cp:revision>25</cp:revision>
  <cp:lastPrinted>2022-08-15T04:40:00Z</cp:lastPrinted>
  <dcterms:created xsi:type="dcterms:W3CDTF">2021-11-08T07:18:00Z</dcterms:created>
  <dcterms:modified xsi:type="dcterms:W3CDTF">2022-08-15T04:53:00Z</dcterms:modified>
</cp:coreProperties>
</file>